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E49" w:rsidRDefault="00353200" w:rsidP="00353200">
      <w:pPr>
        <w:spacing w:after="0" w:line="240" w:lineRule="auto"/>
        <w:jc w:val="center"/>
        <w:rPr>
          <w:rFonts w:ascii="Times New Roman" w:hAnsi="Times New Roman" w:cs="Times New Roman"/>
          <w:sz w:val="28"/>
          <w:szCs w:val="28"/>
        </w:rPr>
      </w:pPr>
      <w:r>
        <w:rPr>
          <w:rFonts w:ascii="Times New Roman" w:hAnsi="Times New Roman" w:cs="Times New Roman"/>
          <w:b/>
          <w:noProof/>
          <w:sz w:val="28"/>
          <w:szCs w:val="28"/>
          <w:lang w:eastAsia="ru-RU"/>
        </w:rPr>
        <w:drawing>
          <wp:inline distT="0" distB="0" distL="0" distR="0">
            <wp:extent cx="6570345" cy="9031209"/>
            <wp:effectExtent l="19050" t="0" r="1905" b="0"/>
            <wp:docPr id="2" name="Рисунок 1" descr="C:\Users\User\Desktop\ПУ-6(1)\а20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У-6(1)\а2019.jpeg"/>
                    <pic:cNvPicPr>
                      <a:picLocks noChangeAspect="1" noChangeArrowheads="1"/>
                    </pic:cNvPicPr>
                  </pic:nvPicPr>
                  <pic:blipFill>
                    <a:blip r:embed="rId5" cstate="print"/>
                    <a:srcRect/>
                    <a:stretch>
                      <a:fillRect/>
                    </a:stretch>
                  </pic:blipFill>
                  <pic:spPr bwMode="auto">
                    <a:xfrm>
                      <a:off x="0" y="0"/>
                      <a:ext cx="6570345" cy="9031209"/>
                    </a:xfrm>
                    <a:prstGeom prst="rect">
                      <a:avLst/>
                    </a:prstGeom>
                    <a:noFill/>
                    <a:ln w="9525">
                      <a:noFill/>
                      <a:miter lim="800000"/>
                      <a:headEnd/>
                      <a:tailEnd/>
                    </a:ln>
                  </pic:spPr>
                </pic:pic>
              </a:graphicData>
            </a:graphic>
          </wp:inline>
        </w:drawing>
      </w:r>
    </w:p>
    <w:p w:rsidR="00D87E49" w:rsidRDefault="00D87E49" w:rsidP="00D87E49">
      <w:pPr>
        <w:tabs>
          <w:tab w:val="left" w:pos="3285"/>
          <w:tab w:val="center" w:pos="5173"/>
        </w:tabs>
        <w:spacing w:after="0" w:line="240" w:lineRule="auto"/>
        <w:rPr>
          <w:rFonts w:ascii="Calibri" w:eastAsia="Calibri" w:hAnsi="Calibri" w:cs="Times New Roman"/>
          <w:sz w:val="28"/>
          <w:szCs w:val="28"/>
        </w:rPr>
      </w:pPr>
    </w:p>
    <w:p w:rsidR="00353200" w:rsidRDefault="00353200" w:rsidP="00D87E49">
      <w:pPr>
        <w:tabs>
          <w:tab w:val="left" w:pos="3285"/>
          <w:tab w:val="center" w:pos="5173"/>
        </w:tabs>
        <w:spacing w:after="0" w:line="240" w:lineRule="auto"/>
        <w:rPr>
          <w:rFonts w:ascii="Times New Roman" w:hAnsi="Times New Roman" w:cs="Times New Roman"/>
          <w:b/>
          <w:sz w:val="28"/>
          <w:szCs w:val="28"/>
        </w:rPr>
      </w:pPr>
    </w:p>
    <w:p w:rsidR="00D87E49" w:rsidRDefault="00D87E49" w:rsidP="00D87E49">
      <w:pPr>
        <w:tabs>
          <w:tab w:val="left" w:pos="3285"/>
          <w:tab w:val="center" w:pos="5173"/>
        </w:tabs>
        <w:spacing w:after="0" w:line="240" w:lineRule="auto"/>
        <w:rPr>
          <w:rFonts w:ascii="Times New Roman" w:hAnsi="Times New Roman" w:cs="Times New Roman"/>
          <w:b/>
          <w:sz w:val="28"/>
          <w:szCs w:val="28"/>
        </w:rPr>
      </w:pPr>
    </w:p>
    <w:p w:rsidR="00D87E49" w:rsidRDefault="00D87E49" w:rsidP="00D87E49">
      <w:pPr>
        <w:tabs>
          <w:tab w:val="left" w:pos="3285"/>
          <w:tab w:val="center" w:pos="5173"/>
        </w:tabs>
        <w:spacing w:after="0" w:line="240" w:lineRule="auto"/>
        <w:rPr>
          <w:rFonts w:ascii="Times New Roman" w:hAnsi="Times New Roman" w:cs="Times New Roman"/>
          <w:b/>
          <w:sz w:val="28"/>
          <w:szCs w:val="28"/>
        </w:rPr>
      </w:pPr>
    </w:p>
    <w:p w:rsidR="00536A3D" w:rsidRPr="005A21C4" w:rsidRDefault="00D87E49" w:rsidP="00D87E49">
      <w:pPr>
        <w:tabs>
          <w:tab w:val="left" w:pos="3285"/>
          <w:tab w:val="center" w:pos="5173"/>
        </w:tabs>
        <w:spacing w:after="0" w:line="240" w:lineRule="auto"/>
        <w:rPr>
          <w:rFonts w:ascii="Times New Roman" w:hAnsi="Times New Roman" w:cs="Times New Roman"/>
          <w:b/>
          <w:sz w:val="28"/>
          <w:szCs w:val="28"/>
        </w:rPr>
      </w:pPr>
      <w:r>
        <w:rPr>
          <w:rFonts w:ascii="Times New Roman" w:hAnsi="Times New Roman" w:cs="Times New Roman"/>
          <w:b/>
          <w:sz w:val="28"/>
          <w:szCs w:val="28"/>
        </w:rPr>
        <w:lastRenderedPageBreak/>
        <w:tab/>
      </w:r>
      <w:r w:rsidR="00536A3D" w:rsidRPr="005A21C4">
        <w:rPr>
          <w:rFonts w:ascii="Times New Roman" w:hAnsi="Times New Roman" w:cs="Times New Roman"/>
          <w:b/>
          <w:sz w:val="28"/>
          <w:szCs w:val="28"/>
        </w:rPr>
        <w:t xml:space="preserve">Отчет о </w:t>
      </w:r>
      <w:proofErr w:type="spellStart"/>
      <w:r w:rsidR="00536A3D" w:rsidRPr="005A21C4">
        <w:rPr>
          <w:rFonts w:ascii="Times New Roman" w:hAnsi="Times New Roman" w:cs="Times New Roman"/>
          <w:b/>
          <w:sz w:val="28"/>
          <w:szCs w:val="28"/>
        </w:rPr>
        <w:t>самообследовании</w:t>
      </w:r>
      <w:proofErr w:type="spellEnd"/>
    </w:p>
    <w:p w:rsidR="00536A3D" w:rsidRPr="005A21C4" w:rsidRDefault="00536A3D" w:rsidP="00536A3D">
      <w:pPr>
        <w:spacing w:after="0" w:line="240" w:lineRule="auto"/>
        <w:jc w:val="center"/>
        <w:rPr>
          <w:rFonts w:ascii="Times New Roman" w:hAnsi="Times New Roman" w:cs="Times New Roman"/>
          <w:b/>
          <w:sz w:val="28"/>
          <w:szCs w:val="28"/>
        </w:rPr>
      </w:pPr>
      <w:r w:rsidRPr="005A21C4">
        <w:rPr>
          <w:rFonts w:ascii="Times New Roman" w:hAnsi="Times New Roman" w:cs="Times New Roman"/>
          <w:b/>
          <w:sz w:val="28"/>
          <w:szCs w:val="28"/>
        </w:rPr>
        <w:t>Муниципального автономного  дошкольного образовательного учреждения</w:t>
      </w:r>
    </w:p>
    <w:p w:rsidR="00536A3D" w:rsidRPr="005A21C4" w:rsidRDefault="00536A3D" w:rsidP="00536A3D">
      <w:pPr>
        <w:spacing w:after="0" w:line="240" w:lineRule="auto"/>
        <w:jc w:val="center"/>
        <w:rPr>
          <w:rFonts w:ascii="Times New Roman" w:hAnsi="Times New Roman" w:cs="Times New Roman"/>
          <w:b/>
          <w:sz w:val="28"/>
          <w:szCs w:val="28"/>
        </w:rPr>
      </w:pPr>
      <w:r w:rsidRPr="005A21C4">
        <w:rPr>
          <w:rFonts w:ascii="Times New Roman" w:hAnsi="Times New Roman" w:cs="Times New Roman"/>
          <w:b/>
          <w:sz w:val="28"/>
          <w:szCs w:val="28"/>
        </w:rPr>
        <w:t>«</w:t>
      </w:r>
      <w:proofErr w:type="gramStart"/>
      <w:r w:rsidRPr="005A21C4">
        <w:rPr>
          <w:rFonts w:ascii="Times New Roman" w:hAnsi="Times New Roman" w:cs="Times New Roman"/>
          <w:b/>
          <w:sz w:val="28"/>
          <w:szCs w:val="28"/>
        </w:rPr>
        <w:t>Детский</w:t>
      </w:r>
      <w:proofErr w:type="gramEnd"/>
      <w:r w:rsidRPr="005A21C4">
        <w:rPr>
          <w:rFonts w:ascii="Times New Roman" w:hAnsi="Times New Roman" w:cs="Times New Roman"/>
          <w:b/>
          <w:sz w:val="28"/>
          <w:szCs w:val="28"/>
        </w:rPr>
        <w:t xml:space="preserve"> сад № 292 комбинированного вида» Ново – Савиновского  района г. Казани</w:t>
      </w:r>
    </w:p>
    <w:p w:rsidR="00536A3D" w:rsidRPr="005A21C4" w:rsidRDefault="007D53D1" w:rsidP="00536A3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за 2019</w:t>
      </w:r>
      <w:r w:rsidR="00536A3D" w:rsidRPr="005A21C4">
        <w:rPr>
          <w:rFonts w:ascii="Times New Roman" w:hAnsi="Times New Roman" w:cs="Times New Roman"/>
          <w:b/>
          <w:sz w:val="28"/>
          <w:szCs w:val="28"/>
        </w:rPr>
        <w:t xml:space="preserve"> учебный год</w:t>
      </w:r>
    </w:p>
    <w:p w:rsidR="00536A3D" w:rsidRPr="005A21C4" w:rsidRDefault="00536A3D" w:rsidP="00536A3D">
      <w:pPr>
        <w:spacing w:after="0" w:line="240" w:lineRule="auto"/>
        <w:jc w:val="center"/>
        <w:rPr>
          <w:rFonts w:ascii="Times New Roman" w:hAnsi="Times New Roman" w:cs="Times New Roman"/>
          <w:b/>
          <w:sz w:val="28"/>
          <w:szCs w:val="28"/>
        </w:rPr>
      </w:pPr>
    </w:p>
    <w:p w:rsidR="00D2756C" w:rsidRPr="005A21C4" w:rsidRDefault="00D2756C" w:rsidP="00D2756C">
      <w:pPr>
        <w:pStyle w:val="Default"/>
        <w:rPr>
          <w:color w:val="auto"/>
          <w:sz w:val="28"/>
          <w:szCs w:val="28"/>
          <w:lang w:val="tt-RU"/>
        </w:rPr>
      </w:pPr>
      <w:r w:rsidRPr="005A21C4">
        <w:rPr>
          <w:color w:val="auto"/>
          <w:sz w:val="28"/>
          <w:szCs w:val="28"/>
        </w:rPr>
        <w:t>СамообследованиеМАДОУ «</w:t>
      </w:r>
      <w:proofErr w:type="gramStart"/>
      <w:r w:rsidRPr="005A21C4">
        <w:rPr>
          <w:color w:val="auto"/>
          <w:sz w:val="28"/>
          <w:szCs w:val="28"/>
        </w:rPr>
        <w:t>Детский</w:t>
      </w:r>
      <w:proofErr w:type="gramEnd"/>
      <w:r w:rsidRPr="005A21C4">
        <w:rPr>
          <w:color w:val="auto"/>
          <w:sz w:val="28"/>
          <w:szCs w:val="28"/>
        </w:rPr>
        <w:t xml:space="preserve"> сад №292  комбинированного вида» проведено </w:t>
      </w:r>
    </w:p>
    <w:p w:rsidR="00D2756C" w:rsidRPr="005A21C4" w:rsidRDefault="00D2756C" w:rsidP="00D2756C">
      <w:pPr>
        <w:spacing w:after="0" w:line="240" w:lineRule="auto"/>
        <w:jc w:val="both"/>
        <w:rPr>
          <w:rFonts w:ascii="Times New Roman" w:hAnsi="Times New Roman" w:cs="Times New Roman"/>
          <w:sz w:val="28"/>
          <w:szCs w:val="28"/>
        </w:rPr>
      </w:pPr>
      <w:r w:rsidRPr="007D53D1">
        <w:rPr>
          <w:rFonts w:ascii="Times New Roman" w:hAnsi="Times New Roman" w:cs="Times New Roman"/>
          <w:sz w:val="28"/>
          <w:szCs w:val="28"/>
          <w:lang w:val="tt-RU"/>
        </w:rPr>
        <w:t>на основании приказа от 14.06.2013 г. №462 Министерство образования и науки РФ г. Москва «Об утверждении Порядка проведения самообследования образовательной организацией»</w:t>
      </w:r>
      <w:r w:rsidRPr="007D53D1">
        <w:rPr>
          <w:rFonts w:ascii="Times New Roman" w:hAnsi="Times New Roman" w:cs="Times New Roman"/>
          <w:sz w:val="28"/>
          <w:szCs w:val="28"/>
        </w:rPr>
        <w:t>;</w:t>
      </w:r>
      <w:r w:rsidRPr="005A21C4">
        <w:rPr>
          <w:rFonts w:ascii="Times New Roman" w:hAnsi="Times New Roman" w:cs="Times New Roman"/>
          <w:sz w:val="28"/>
          <w:szCs w:val="28"/>
        </w:rPr>
        <w:t xml:space="preserve"> приказа о</w:t>
      </w:r>
      <w:r w:rsidR="007D53D1">
        <w:rPr>
          <w:rFonts w:ascii="Times New Roman" w:hAnsi="Times New Roman" w:cs="Times New Roman"/>
          <w:sz w:val="28"/>
          <w:szCs w:val="28"/>
        </w:rPr>
        <w:t>т 27.03.2020 г. №18/1</w:t>
      </w:r>
      <w:r w:rsidRPr="005A21C4">
        <w:rPr>
          <w:rFonts w:ascii="Times New Roman" w:hAnsi="Times New Roman" w:cs="Times New Roman"/>
          <w:sz w:val="28"/>
          <w:szCs w:val="28"/>
        </w:rPr>
        <w:t>-О по МАДОУ «Детский сад № 292 комбинированного вида»</w:t>
      </w:r>
    </w:p>
    <w:p w:rsidR="00536A3D" w:rsidRPr="005A21C4" w:rsidRDefault="00536A3D" w:rsidP="00536A3D">
      <w:pPr>
        <w:spacing w:after="0" w:line="240" w:lineRule="auto"/>
        <w:ind w:firstLine="708"/>
        <w:jc w:val="both"/>
        <w:rPr>
          <w:rFonts w:ascii="Times New Roman" w:hAnsi="Times New Roman" w:cs="Times New Roman"/>
          <w:sz w:val="28"/>
          <w:szCs w:val="28"/>
        </w:rPr>
      </w:pPr>
      <w:r w:rsidRPr="005A21C4">
        <w:rPr>
          <w:rFonts w:ascii="Times New Roman" w:hAnsi="Times New Roman" w:cs="Times New Roman"/>
          <w:sz w:val="28"/>
          <w:szCs w:val="28"/>
        </w:rPr>
        <w:t xml:space="preserve">Срок </w:t>
      </w:r>
      <w:r w:rsidR="007D53D1">
        <w:rPr>
          <w:rFonts w:ascii="Times New Roman" w:hAnsi="Times New Roman" w:cs="Times New Roman"/>
          <w:sz w:val="28"/>
          <w:szCs w:val="28"/>
        </w:rPr>
        <w:t xml:space="preserve">  01.01.2019-31.12.2019</w:t>
      </w:r>
      <w:r w:rsidR="00031B37" w:rsidRPr="005A21C4">
        <w:rPr>
          <w:rFonts w:ascii="Times New Roman" w:hAnsi="Times New Roman" w:cs="Times New Roman"/>
          <w:sz w:val="28"/>
          <w:szCs w:val="28"/>
        </w:rPr>
        <w:t>г.</w:t>
      </w:r>
    </w:p>
    <w:p w:rsidR="00536A3D" w:rsidRPr="005A21C4" w:rsidRDefault="00536A3D" w:rsidP="00536A3D">
      <w:pPr>
        <w:spacing w:after="0" w:line="240" w:lineRule="auto"/>
        <w:ind w:firstLine="708"/>
        <w:jc w:val="both"/>
        <w:rPr>
          <w:rFonts w:ascii="Times New Roman" w:hAnsi="Times New Roman" w:cs="Times New Roman"/>
          <w:sz w:val="28"/>
          <w:szCs w:val="28"/>
        </w:rPr>
      </w:pPr>
      <w:r w:rsidRPr="005A21C4">
        <w:rPr>
          <w:rFonts w:ascii="Times New Roman" w:hAnsi="Times New Roman" w:cs="Times New Roman"/>
          <w:sz w:val="28"/>
          <w:szCs w:val="28"/>
        </w:rPr>
        <w:t>Состав экспертной комиссии:</w:t>
      </w:r>
    </w:p>
    <w:p w:rsidR="00536A3D" w:rsidRPr="005A21C4" w:rsidRDefault="00536A3D" w:rsidP="00536A3D">
      <w:pPr>
        <w:pStyle w:val="a3"/>
        <w:numPr>
          <w:ilvl w:val="0"/>
          <w:numId w:val="1"/>
        </w:numPr>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Ф.К. Яхина – заведующий</w:t>
      </w:r>
    </w:p>
    <w:p w:rsidR="00536A3D" w:rsidRPr="005A21C4" w:rsidRDefault="00031B37" w:rsidP="00536A3D">
      <w:pPr>
        <w:pStyle w:val="a3"/>
        <w:numPr>
          <w:ilvl w:val="0"/>
          <w:numId w:val="1"/>
        </w:numPr>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 xml:space="preserve">В.Р. </w:t>
      </w:r>
      <w:proofErr w:type="spellStart"/>
      <w:r w:rsidRPr="005A21C4">
        <w:rPr>
          <w:rFonts w:ascii="Times New Roman" w:hAnsi="Times New Roman" w:cs="Times New Roman"/>
          <w:sz w:val="28"/>
          <w:szCs w:val="28"/>
        </w:rPr>
        <w:t>САтдыкова</w:t>
      </w:r>
      <w:proofErr w:type="spellEnd"/>
      <w:r w:rsidR="00536A3D" w:rsidRPr="005A21C4">
        <w:rPr>
          <w:rFonts w:ascii="Times New Roman" w:hAnsi="Times New Roman" w:cs="Times New Roman"/>
          <w:sz w:val="28"/>
          <w:szCs w:val="28"/>
        </w:rPr>
        <w:t>– старший воспитатель</w:t>
      </w:r>
    </w:p>
    <w:p w:rsidR="00536A3D" w:rsidRPr="005A21C4" w:rsidRDefault="00536A3D" w:rsidP="00536A3D">
      <w:pPr>
        <w:pStyle w:val="a3"/>
        <w:numPr>
          <w:ilvl w:val="0"/>
          <w:numId w:val="1"/>
        </w:numPr>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Е.А. Трутнева-завхоз</w:t>
      </w:r>
    </w:p>
    <w:p w:rsidR="00536A3D" w:rsidRPr="005A21C4" w:rsidRDefault="00536A3D" w:rsidP="00536A3D">
      <w:pPr>
        <w:pStyle w:val="a3"/>
        <w:numPr>
          <w:ilvl w:val="0"/>
          <w:numId w:val="1"/>
        </w:numPr>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 xml:space="preserve">Д.Р. </w:t>
      </w:r>
      <w:proofErr w:type="spellStart"/>
      <w:r w:rsidRPr="005A21C4">
        <w:rPr>
          <w:rFonts w:ascii="Times New Roman" w:hAnsi="Times New Roman" w:cs="Times New Roman"/>
          <w:sz w:val="28"/>
          <w:szCs w:val="28"/>
        </w:rPr>
        <w:t>Гильмутдинова</w:t>
      </w:r>
      <w:proofErr w:type="spellEnd"/>
      <w:r w:rsidRPr="005A21C4">
        <w:rPr>
          <w:rFonts w:ascii="Times New Roman" w:hAnsi="Times New Roman" w:cs="Times New Roman"/>
          <w:sz w:val="28"/>
          <w:szCs w:val="28"/>
        </w:rPr>
        <w:t xml:space="preserve"> – старшая медсестра</w:t>
      </w:r>
    </w:p>
    <w:p w:rsidR="00536A3D" w:rsidRPr="005A21C4" w:rsidRDefault="00536A3D" w:rsidP="00536A3D">
      <w:pPr>
        <w:pStyle w:val="a3"/>
        <w:spacing w:after="0" w:line="240" w:lineRule="auto"/>
        <w:jc w:val="both"/>
        <w:rPr>
          <w:rFonts w:ascii="Times New Roman" w:hAnsi="Times New Roman" w:cs="Times New Roman"/>
          <w:sz w:val="28"/>
          <w:szCs w:val="28"/>
        </w:rPr>
      </w:pPr>
    </w:p>
    <w:p w:rsidR="00536A3D" w:rsidRPr="005A21C4" w:rsidRDefault="00536A3D" w:rsidP="00536A3D">
      <w:pPr>
        <w:pStyle w:val="Default"/>
        <w:ind w:firstLine="360"/>
        <w:jc w:val="both"/>
        <w:rPr>
          <w:sz w:val="28"/>
          <w:szCs w:val="28"/>
        </w:rPr>
      </w:pPr>
      <w:r w:rsidRPr="005A21C4">
        <w:rPr>
          <w:sz w:val="28"/>
          <w:szCs w:val="28"/>
        </w:rPr>
        <w:t xml:space="preserve">Целью проведения самообследования МАДОУ «Детский сад №292 комбинированного вида» является обеспечение доступности и открытости информации о деятельности дошкольного образовательного учреждения. </w:t>
      </w:r>
    </w:p>
    <w:p w:rsidR="00536A3D" w:rsidRPr="005A21C4" w:rsidRDefault="00536A3D" w:rsidP="00536A3D">
      <w:pPr>
        <w:pStyle w:val="Default"/>
        <w:jc w:val="both"/>
        <w:rPr>
          <w:sz w:val="28"/>
          <w:szCs w:val="28"/>
        </w:rPr>
      </w:pPr>
      <w:r w:rsidRPr="005A21C4">
        <w:rPr>
          <w:sz w:val="28"/>
          <w:szCs w:val="28"/>
        </w:rPr>
        <w:t xml:space="preserve">В процессе самообследования проводилась оценка: </w:t>
      </w:r>
    </w:p>
    <w:p w:rsidR="00536A3D" w:rsidRPr="005A21C4" w:rsidRDefault="00536A3D" w:rsidP="00536A3D">
      <w:pPr>
        <w:pStyle w:val="Default"/>
        <w:numPr>
          <w:ilvl w:val="0"/>
          <w:numId w:val="2"/>
        </w:numPr>
        <w:jc w:val="both"/>
        <w:rPr>
          <w:sz w:val="28"/>
          <w:szCs w:val="28"/>
        </w:rPr>
      </w:pPr>
      <w:r w:rsidRPr="005A21C4">
        <w:rPr>
          <w:sz w:val="28"/>
          <w:szCs w:val="28"/>
        </w:rPr>
        <w:t xml:space="preserve">образовательной деятельности, </w:t>
      </w:r>
    </w:p>
    <w:p w:rsidR="00536A3D" w:rsidRPr="005A21C4" w:rsidRDefault="00536A3D" w:rsidP="00536A3D">
      <w:pPr>
        <w:pStyle w:val="Default"/>
        <w:numPr>
          <w:ilvl w:val="0"/>
          <w:numId w:val="2"/>
        </w:numPr>
        <w:jc w:val="both"/>
        <w:rPr>
          <w:sz w:val="28"/>
          <w:szCs w:val="28"/>
        </w:rPr>
      </w:pPr>
      <w:r w:rsidRPr="005A21C4">
        <w:rPr>
          <w:sz w:val="28"/>
          <w:szCs w:val="28"/>
        </w:rPr>
        <w:t xml:space="preserve">системы управления организации, </w:t>
      </w:r>
    </w:p>
    <w:p w:rsidR="00536A3D" w:rsidRPr="005A21C4" w:rsidRDefault="00536A3D" w:rsidP="00536A3D">
      <w:pPr>
        <w:pStyle w:val="Default"/>
        <w:numPr>
          <w:ilvl w:val="0"/>
          <w:numId w:val="2"/>
        </w:numPr>
        <w:jc w:val="both"/>
        <w:rPr>
          <w:sz w:val="28"/>
          <w:szCs w:val="28"/>
        </w:rPr>
      </w:pPr>
      <w:r w:rsidRPr="005A21C4">
        <w:rPr>
          <w:sz w:val="28"/>
          <w:szCs w:val="28"/>
        </w:rPr>
        <w:t xml:space="preserve">содержания и качества образования, </w:t>
      </w:r>
    </w:p>
    <w:p w:rsidR="00536A3D" w:rsidRPr="005A21C4" w:rsidRDefault="00536A3D" w:rsidP="00536A3D">
      <w:pPr>
        <w:pStyle w:val="Default"/>
        <w:numPr>
          <w:ilvl w:val="0"/>
          <w:numId w:val="2"/>
        </w:numPr>
        <w:jc w:val="both"/>
        <w:rPr>
          <w:sz w:val="28"/>
          <w:szCs w:val="28"/>
        </w:rPr>
      </w:pPr>
      <w:r w:rsidRPr="005A21C4">
        <w:rPr>
          <w:sz w:val="28"/>
          <w:szCs w:val="28"/>
        </w:rPr>
        <w:t xml:space="preserve">организации образовательного процесса, </w:t>
      </w:r>
    </w:p>
    <w:p w:rsidR="00536A3D" w:rsidRPr="005A21C4" w:rsidRDefault="00536A3D" w:rsidP="00536A3D">
      <w:pPr>
        <w:pStyle w:val="Default"/>
        <w:numPr>
          <w:ilvl w:val="0"/>
          <w:numId w:val="2"/>
        </w:numPr>
        <w:jc w:val="both"/>
        <w:rPr>
          <w:sz w:val="28"/>
          <w:szCs w:val="28"/>
        </w:rPr>
      </w:pPr>
      <w:r w:rsidRPr="005A21C4">
        <w:rPr>
          <w:sz w:val="28"/>
          <w:szCs w:val="28"/>
        </w:rPr>
        <w:t xml:space="preserve">качества кадрового, учебно-методического обеспечения, </w:t>
      </w:r>
    </w:p>
    <w:p w:rsidR="00536A3D" w:rsidRPr="005A21C4" w:rsidRDefault="00536A3D" w:rsidP="00536A3D">
      <w:pPr>
        <w:pStyle w:val="Default"/>
        <w:numPr>
          <w:ilvl w:val="0"/>
          <w:numId w:val="2"/>
        </w:numPr>
        <w:jc w:val="both"/>
        <w:rPr>
          <w:sz w:val="28"/>
          <w:szCs w:val="28"/>
        </w:rPr>
      </w:pPr>
      <w:r w:rsidRPr="005A21C4">
        <w:rPr>
          <w:sz w:val="28"/>
          <w:szCs w:val="28"/>
        </w:rPr>
        <w:t xml:space="preserve">материально-технической базы. </w:t>
      </w:r>
    </w:p>
    <w:p w:rsidR="00536A3D" w:rsidRPr="005A21C4" w:rsidRDefault="00536A3D" w:rsidP="00536A3D">
      <w:pPr>
        <w:spacing w:after="0" w:line="240" w:lineRule="auto"/>
        <w:jc w:val="both"/>
        <w:rPr>
          <w:rFonts w:ascii="Times New Roman" w:hAnsi="Times New Roman" w:cs="Times New Roman"/>
          <w:sz w:val="28"/>
          <w:szCs w:val="28"/>
        </w:rPr>
      </w:pPr>
    </w:p>
    <w:p w:rsidR="00536A3D" w:rsidRPr="005A21C4" w:rsidRDefault="00536A3D" w:rsidP="00536A3D">
      <w:pPr>
        <w:pStyle w:val="Default"/>
        <w:rPr>
          <w:sz w:val="28"/>
          <w:szCs w:val="28"/>
        </w:rPr>
      </w:pPr>
    </w:p>
    <w:p w:rsidR="00536A3D" w:rsidRPr="005A21C4" w:rsidRDefault="00536A3D" w:rsidP="00536A3D">
      <w:pPr>
        <w:pStyle w:val="Default"/>
        <w:jc w:val="center"/>
        <w:rPr>
          <w:b/>
          <w:bCs/>
          <w:sz w:val="28"/>
          <w:szCs w:val="28"/>
        </w:rPr>
      </w:pPr>
      <w:r w:rsidRPr="005A21C4">
        <w:rPr>
          <w:b/>
          <w:bCs/>
          <w:sz w:val="28"/>
          <w:szCs w:val="28"/>
        </w:rPr>
        <w:t>ОРГАНИЗАЦИОННО-ПРАВОВОЕ ОБЕСПЕЧЕНИЕ ДЕЯТЕЛЬНОСТИ ОБРАЗОВАТЕЛЬНОГО УЧРЕЖДЕНИЯ ПО НАПРАВЛЕНИЯМ.</w:t>
      </w:r>
    </w:p>
    <w:p w:rsidR="00536A3D" w:rsidRPr="005A21C4" w:rsidRDefault="00536A3D" w:rsidP="00536A3D">
      <w:pPr>
        <w:pStyle w:val="Default"/>
        <w:jc w:val="both"/>
        <w:rPr>
          <w:sz w:val="28"/>
          <w:szCs w:val="28"/>
        </w:rPr>
      </w:pPr>
    </w:p>
    <w:p w:rsidR="00536A3D" w:rsidRPr="005A21C4" w:rsidRDefault="00536A3D" w:rsidP="00536A3D">
      <w:pPr>
        <w:pStyle w:val="Default"/>
        <w:numPr>
          <w:ilvl w:val="0"/>
          <w:numId w:val="17"/>
        </w:numPr>
        <w:jc w:val="both"/>
        <w:rPr>
          <w:sz w:val="28"/>
          <w:szCs w:val="28"/>
        </w:rPr>
      </w:pPr>
      <w:r w:rsidRPr="005A21C4">
        <w:rPr>
          <w:sz w:val="28"/>
          <w:szCs w:val="28"/>
        </w:rPr>
        <w:t xml:space="preserve">В своей деятельности МАДОУ «Детский сад № 292 комбинированного вида» руководствуется следующими документами: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Федеральный закон Российской Федерации от 29 декабря 2012 г. №273-ФЗ «Об образовании Российской Федерации»;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СанПиН 2.4.1.3049-13.;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Письмо Минобрнауки РФ от 21 октября 2010 №03 – 248 органам исполнительной власти субъектов РФ, осуществляемым управление в сфере образования «О разработке основной общеобразовательной программы дошкольного образования»;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Приказ Министерства образования и науки Российской Федерации (МОиН РФ) от 17.10.2013г. № 1155 «Об утверждении Федеральных государственных образовательных стандартов дошкольного образования» (ФГОС);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lastRenderedPageBreak/>
        <w:t xml:space="preserve">Приказ Минобрнауки РФ от 30.08.2013г. № 1014 «Об утверждении порядка организации и осуществления деятельности по основным общеобразовательным программам – образовательным программам ДО»;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Постановление главного государственного санитарного врача РФ от 15.05.2013г. № 26 «Об утверждении СанПин 2.4.1.3049-13 «Санитарно - эпидемиологических требований к устройству, содержанию и организации режима работы ДОО»; </w:t>
      </w:r>
    </w:p>
    <w:p w:rsidR="00536A3D" w:rsidRPr="005A21C4" w:rsidRDefault="00536A3D" w:rsidP="00536A3D">
      <w:pPr>
        <w:pStyle w:val="a3"/>
        <w:numPr>
          <w:ilvl w:val="0"/>
          <w:numId w:val="17"/>
        </w:num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Письмо МО РФ от 27.03.2000г. № 27/901-6 «О психолого-медико-педагогическом консилиуме (ПМПк) образовательного учреждения;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Федеральный закон №168 от 2 июля 2013г. «О социальной защите инвалидов в РФ»;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Письмо МОиН РФ от 07.06.2013 г. №ИР 535/07 «О коррекционном и инклюзивном образовании детей»;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Закон РТ № 16 от 03.03.2012 г. «О государственных языках РТ и других языках в РТ»;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Приказ Министерства образования и науки Республики Татарстан №463 от 29.06.2001 «О мерах по улучшению изучению родного, татарского, русского языков в ДОУ»; </w:t>
      </w:r>
    </w:p>
    <w:p w:rsidR="00536A3D" w:rsidRPr="005A21C4" w:rsidRDefault="00536A3D" w:rsidP="00536A3D">
      <w:pPr>
        <w:pStyle w:val="a3"/>
        <w:numPr>
          <w:ilvl w:val="0"/>
          <w:numId w:val="17"/>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Методические рекомендации по организации обучения детей татарскому (русскому языку в дошкольных образовательных организациях от 08.11.2013г. № 15588/13; </w:t>
      </w:r>
    </w:p>
    <w:p w:rsidR="00536A3D" w:rsidRPr="005A21C4" w:rsidRDefault="00536A3D" w:rsidP="00536A3D">
      <w:pPr>
        <w:pStyle w:val="a3"/>
        <w:numPr>
          <w:ilvl w:val="0"/>
          <w:numId w:val="17"/>
        </w:num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Договор между учредителем и учреждением; </w:t>
      </w:r>
    </w:p>
    <w:p w:rsidR="00536A3D" w:rsidRPr="005A21C4" w:rsidRDefault="00536A3D" w:rsidP="00536A3D">
      <w:pPr>
        <w:pStyle w:val="Default"/>
        <w:numPr>
          <w:ilvl w:val="0"/>
          <w:numId w:val="3"/>
        </w:numPr>
        <w:jc w:val="both"/>
        <w:rPr>
          <w:sz w:val="28"/>
          <w:szCs w:val="28"/>
        </w:rPr>
      </w:pPr>
      <w:r w:rsidRPr="005A21C4">
        <w:rPr>
          <w:sz w:val="28"/>
          <w:szCs w:val="28"/>
        </w:rPr>
        <w:t>Уставом МАДОУ «</w:t>
      </w:r>
      <w:proofErr w:type="gramStart"/>
      <w:r w:rsidRPr="005A21C4">
        <w:rPr>
          <w:sz w:val="28"/>
          <w:szCs w:val="28"/>
        </w:rPr>
        <w:t>Детский</w:t>
      </w:r>
      <w:proofErr w:type="gramEnd"/>
      <w:r w:rsidRPr="005A21C4">
        <w:rPr>
          <w:sz w:val="28"/>
          <w:szCs w:val="28"/>
        </w:rPr>
        <w:t xml:space="preserve"> сад №292»</w:t>
      </w:r>
      <w:r w:rsidRPr="005A21C4">
        <w:rPr>
          <w:rFonts w:eastAsia="Times New Roman"/>
          <w:sz w:val="28"/>
          <w:szCs w:val="28"/>
          <w:lang w:eastAsia="ru-RU"/>
        </w:rPr>
        <w:t>утвержден в новой редакции приказом КЗИО Исполнительного комитета г. Казани 03.06.15 г. № 1117/КЗИО-ПК</w:t>
      </w:r>
      <w:r w:rsidRPr="005A21C4">
        <w:rPr>
          <w:sz w:val="28"/>
          <w:szCs w:val="28"/>
        </w:rPr>
        <w:t xml:space="preserve">. </w:t>
      </w:r>
    </w:p>
    <w:p w:rsidR="00536A3D" w:rsidRPr="005A21C4" w:rsidRDefault="00536A3D" w:rsidP="00536A3D">
      <w:pPr>
        <w:pStyle w:val="Default"/>
        <w:numPr>
          <w:ilvl w:val="0"/>
          <w:numId w:val="3"/>
        </w:numPr>
        <w:jc w:val="both"/>
        <w:rPr>
          <w:sz w:val="28"/>
          <w:szCs w:val="28"/>
        </w:rPr>
      </w:pPr>
      <w:r w:rsidRPr="005A21C4">
        <w:rPr>
          <w:sz w:val="28"/>
          <w:szCs w:val="28"/>
        </w:rPr>
        <w:t xml:space="preserve">Локальными актами учреждения. </w:t>
      </w:r>
    </w:p>
    <w:p w:rsidR="00536A3D" w:rsidRPr="005A21C4" w:rsidRDefault="00536A3D" w:rsidP="00536A3D">
      <w:pPr>
        <w:pStyle w:val="Default"/>
        <w:jc w:val="both"/>
        <w:rPr>
          <w:sz w:val="28"/>
          <w:szCs w:val="28"/>
        </w:rPr>
      </w:pPr>
    </w:p>
    <w:p w:rsidR="00536A3D" w:rsidRPr="005A21C4" w:rsidRDefault="00536A3D" w:rsidP="00536A3D">
      <w:pPr>
        <w:pStyle w:val="Default"/>
        <w:jc w:val="both"/>
        <w:rPr>
          <w:b/>
          <w:color w:val="FF0000"/>
          <w:sz w:val="28"/>
          <w:szCs w:val="28"/>
        </w:rPr>
      </w:pPr>
      <w:r w:rsidRPr="005A21C4">
        <w:rPr>
          <w:rFonts w:eastAsia="Times New Roman"/>
          <w:b/>
          <w:color w:val="000000" w:themeColor="text1"/>
          <w:sz w:val="28"/>
          <w:szCs w:val="28"/>
          <w:u w:val="single"/>
          <w:lang w:eastAsia="ru-RU"/>
        </w:rPr>
        <w:t>Наличие свидетельств</w:t>
      </w:r>
      <w:r w:rsidRPr="005A21C4">
        <w:rPr>
          <w:b/>
          <w:color w:val="000000" w:themeColor="text1"/>
          <w:sz w:val="28"/>
          <w:szCs w:val="28"/>
        </w:rPr>
        <w:t xml:space="preserve">: </w:t>
      </w:r>
    </w:p>
    <w:p w:rsidR="00536A3D" w:rsidRPr="005A21C4" w:rsidRDefault="00536A3D" w:rsidP="00536A3D">
      <w:pPr>
        <w:pStyle w:val="a3"/>
        <w:numPr>
          <w:ilvl w:val="0"/>
          <w:numId w:val="14"/>
        </w:numPr>
        <w:shd w:val="clear" w:color="auto" w:fill="FFFFFF"/>
        <w:tabs>
          <w:tab w:val="left" w:pos="284"/>
        </w:tabs>
        <w:spacing w:after="0"/>
        <w:jc w:val="both"/>
        <w:rPr>
          <w:rFonts w:ascii="Times New Roman" w:eastAsia="Times New Roman" w:hAnsi="Times New Roman" w:cs="Times New Roman"/>
          <w:sz w:val="28"/>
          <w:szCs w:val="28"/>
          <w:lang w:eastAsia="ru-RU"/>
        </w:rPr>
      </w:pPr>
      <w:r w:rsidRPr="005A21C4">
        <w:rPr>
          <w:rFonts w:ascii="Times New Roman" w:eastAsia="Times New Roman" w:hAnsi="Times New Roman" w:cs="Times New Roman"/>
          <w:sz w:val="28"/>
          <w:szCs w:val="28"/>
          <w:lang w:eastAsia="ru-RU"/>
        </w:rPr>
        <w:t>Свидетельство о внесении записи в Единый государственный реестр юридических лиц. Основной государственный регистрационный номер 1021603144716 от 14.11.10.2002 г. серия № 005687148</w:t>
      </w:r>
    </w:p>
    <w:p w:rsidR="00536A3D" w:rsidRPr="005A21C4" w:rsidRDefault="00536A3D" w:rsidP="00536A3D">
      <w:pPr>
        <w:pStyle w:val="a3"/>
        <w:numPr>
          <w:ilvl w:val="0"/>
          <w:numId w:val="14"/>
        </w:numPr>
        <w:shd w:val="clear" w:color="auto" w:fill="FFFFFF"/>
        <w:tabs>
          <w:tab w:val="left" w:pos="284"/>
        </w:tabs>
        <w:spacing w:after="0"/>
        <w:jc w:val="both"/>
        <w:rPr>
          <w:rFonts w:ascii="Times New Roman" w:eastAsia="Times New Roman" w:hAnsi="Times New Roman" w:cs="Times New Roman"/>
          <w:color w:val="000000" w:themeColor="text1"/>
          <w:sz w:val="28"/>
          <w:szCs w:val="28"/>
          <w:lang w:eastAsia="ru-RU"/>
        </w:rPr>
      </w:pPr>
      <w:r w:rsidRPr="005A21C4">
        <w:rPr>
          <w:rFonts w:ascii="Times New Roman" w:eastAsia="Times New Roman" w:hAnsi="Times New Roman" w:cs="Times New Roman"/>
          <w:color w:val="000000" w:themeColor="text1"/>
          <w:sz w:val="28"/>
          <w:szCs w:val="28"/>
          <w:lang w:eastAsia="ru-RU"/>
        </w:rPr>
        <w:t>Свидетельство о постановке на учет в налоговом органе  - от 21.05.1998 г. ИНН 1657027586/165701001</w:t>
      </w:r>
    </w:p>
    <w:p w:rsidR="00536A3D" w:rsidRPr="005A21C4" w:rsidRDefault="00536A3D" w:rsidP="00536A3D">
      <w:pPr>
        <w:pStyle w:val="a3"/>
        <w:numPr>
          <w:ilvl w:val="0"/>
          <w:numId w:val="14"/>
        </w:numPr>
        <w:shd w:val="clear" w:color="auto" w:fill="FFFFFF"/>
        <w:tabs>
          <w:tab w:val="left" w:pos="284"/>
        </w:tabs>
        <w:spacing w:after="0"/>
        <w:jc w:val="both"/>
        <w:rPr>
          <w:rFonts w:ascii="Times New Roman" w:eastAsia="Times New Roman" w:hAnsi="Times New Roman" w:cs="Times New Roman"/>
          <w:color w:val="000000" w:themeColor="text1"/>
          <w:sz w:val="28"/>
          <w:szCs w:val="28"/>
          <w:lang w:eastAsia="ru-RU"/>
        </w:rPr>
      </w:pPr>
      <w:r w:rsidRPr="005A21C4">
        <w:rPr>
          <w:rFonts w:ascii="Times New Roman" w:eastAsia="Times New Roman" w:hAnsi="Times New Roman" w:cs="Times New Roman"/>
          <w:color w:val="000000" w:themeColor="text1"/>
          <w:sz w:val="28"/>
          <w:szCs w:val="28"/>
          <w:lang w:eastAsia="ru-RU"/>
        </w:rPr>
        <w:t>Свидетельство о государственной регистрации права оперативного управления муниципальным имуществом – договор оперативного управления от 19.11.2009г. № 1/208</w:t>
      </w:r>
    </w:p>
    <w:p w:rsidR="00536A3D" w:rsidRPr="005A21C4" w:rsidRDefault="00536A3D" w:rsidP="00536A3D">
      <w:pPr>
        <w:pStyle w:val="a3"/>
        <w:numPr>
          <w:ilvl w:val="0"/>
          <w:numId w:val="14"/>
        </w:numPr>
        <w:shd w:val="clear" w:color="auto" w:fill="FFFFFF"/>
        <w:tabs>
          <w:tab w:val="left" w:pos="284"/>
        </w:tabs>
        <w:spacing w:after="0"/>
        <w:jc w:val="both"/>
        <w:rPr>
          <w:rFonts w:ascii="Times New Roman" w:eastAsia="Times New Roman" w:hAnsi="Times New Roman" w:cs="Times New Roman"/>
          <w:color w:val="000000" w:themeColor="text1"/>
          <w:sz w:val="28"/>
          <w:szCs w:val="28"/>
          <w:lang w:eastAsia="ru-RU"/>
        </w:rPr>
      </w:pPr>
      <w:r w:rsidRPr="005A21C4">
        <w:rPr>
          <w:rFonts w:ascii="Times New Roman" w:eastAsia="Times New Roman" w:hAnsi="Times New Roman" w:cs="Times New Roman"/>
          <w:color w:val="000000" w:themeColor="text1"/>
          <w:sz w:val="28"/>
          <w:szCs w:val="28"/>
          <w:lang w:eastAsia="ru-RU"/>
        </w:rPr>
        <w:t>Свидетельство о государственной регистрации права на землю - серия 16-АЕ № 056994 от 29.04.2010 г., здание - серия 16-АЕ №  147701 от 17.03.2010,  1  хозблок - 16-АЕ № 147759 от 19.03.2010г, 2 хозблок-серия 16- АЕ №147758 от 19.03.2010г.</w:t>
      </w:r>
    </w:p>
    <w:p w:rsidR="00536A3D" w:rsidRPr="005A21C4" w:rsidRDefault="00536A3D" w:rsidP="00536A3D">
      <w:pPr>
        <w:shd w:val="clear" w:color="auto" w:fill="FFFFFF"/>
        <w:tabs>
          <w:tab w:val="left" w:pos="284"/>
        </w:tabs>
        <w:spacing w:after="0"/>
        <w:ind w:left="426"/>
        <w:jc w:val="both"/>
        <w:rPr>
          <w:rFonts w:ascii="Times New Roman" w:eastAsia="Times New Roman" w:hAnsi="Times New Roman" w:cs="Times New Roman"/>
          <w:sz w:val="28"/>
          <w:szCs w:val="28"/>
          <w:lang w:eastAsia="ru-RU"/>
        </w:rPr>
      </w:pPr>
      <w:r w:rsidRPr="005A21C4">
        <w:rPr>
          <w:rFonts w:ascii="Times New Roman" w:eastAsia="Times New Roman" w:hAnsi="Times New Roman" w:cs="Times New Roman"/>
          <w:color w:val="000000" w:themeColor="text1"/>
          <w:sz w:val="28"/>
          <w:szCs w:val="28"/>
          <w:lang w:eastAsia="ru-RU"/>
        </w:rPr>
        <w:t xml:space="preserve"> Санитарно-эпидемиологического заключения на образовательную деятельность – от </w:t>
      </w:r>
      <w:r w:rsidRPr="005A21C4">
        <w:rPr>
          <w:rFonts w:ascii="Times New Roman" w:eastAsia="Times New Roman" w:hAnsi="Times New Roman" w:cs="Times New Roman"/>
          <w:sz w:val="28"/>
          <w:szCs w:val="28"/>
          <w:lang w:eastAsia="ru-RU"/>
        </w:rPr>
        <w:t>09.07.15г. № 16.11.12.000.М.000703.07.15</w:t>
      </w:r>
    </w:p>
    <w:p w:rsidR="00536A3D" w:rsidRPr="005A21C4" w:rsidRDefault="00536A3D" w:rsidP="00536A3D">
      <w:pPr>
        <w:shd w:val="clear" w:color="auto" w:fill="FFFFFF"/>
        <w:tabs>
          <w:tab w:val="left" w:pos="284"/>
        </w:tabs>
        <w:spacing w:after="0"/>
        <w:ind w:left="426"/>
        <w:jc w:val="both"/>
        <w:rPr>
          <w:rFonts w:ascii="Times New Roman" w:eastAsia="Times New Roman" w:hAnsi="Times New Roman" w:cs="Times New Roman"/>
          <w:sz w:val="28"/>
          <w:szCs w:val="28"/>
          <w:lang w:eastAsia="ru-RU"/>
        </w:rPr>
      </w:pPr>
      <w:r w:rsidRPr="005A21C4">
        <w:rPr>
          <w:rFonts w:ascii="Times New Roman" w:eastAsia="Times New Roman" w:hAnsi="Times New Roman" w:cs="Times New Roman"/>
          <w:sz w:val="28"/>
          <w:szCs w:val="28"/>
          <w:lang w:eastAsia="ru-RU"/>
        </w:rPr>
        <w:t>Санитарно- эпидемиологического заключения на образовательную деятельность в сфере дополнительного образования – от 16.11.12.000.М.001273.12.18 от 11.12.2018г.</w:t>
      </w:r>
    </w:p>
    <w:p w:rsidR="00536A3D" w:rsidRPr="005A21C4" w:rsidRDefault="00536A3D" w:rsidP="00536A3D">
      <w:pPr>
        <w:pStyle w:val="Default"/>
        <w:jc w:val="both"/>
        <w:rPr>
          <w:color w:val="000000" w:themeColor="text1"/>
          <w:sz w:val="28"/>
          <w:szCs w:val="28"/>
        </w:rPr>
      </w:pPr>
    </w:p>
    <w:p w:rsidR="00536A3D" w:rsidRPr="005A21C4" w:rsidRDefault="00536A3D" w:rsidP="00536A3D">
      <w:pPr>
        <w:pStyle w:val="Default"/>
        <w:jc w:val="both"/>
        <w:rPr>
          <w:b/>
          <w:sz w:val="28"/>
          <w:szCs w:val="28"/>
        </w:rPr>
      </w:pPr>
      <w:r w:rsidRPr="005A21C4">
        <w:rPr>
          <w:b/>
          <w:sz w:val="28"/>
          <w:szCs w:val="28"/>
        </w:rPr>
        <w:lastRenderedPageBreak/>
        <w:t xml:space="preserve">Наличие локальных актов в образовательном учреждении: </w:t>
      </w:r>
    </w:p>
    <w:p w:rsidR="00536A3D" w:rsidRPr="005A21C4" w:rsidRDefault="00536A3D" w:rsidP="00536A3D">
      <w:pPr>
        <w:pStyle w:val="Default"/>
        <w:numPr>
          <w:ilvl w:val="0"/>
          <w:numId w:val="4"/>
        </w:numPr>
        <w:jc w:val="both"/>
        <w:rPr>
          <w:sz w:val="28"/>
          <w:szCs w:val="28"/>
        </w:rPr>
      </w:pPr>
      <w:r w:rsidRPr="005A21C4">
        <w:rPr>
          <w:sz w:val="28"/>
          <w:szCs w:val="28"/>
        </w:rPr>
        <w:t xml:space="preserve">Устав Муниципального автономного дошкольного образовательного учреждения «Детский сад № 292 комбинированного вида» Ново - Савиновского района г. Казани. </w:t>
      </w:r>
    </w:p>
    <w:p w:rsidR="00536A3D" w:rsidRPr="005A21C4" w:rsidRDefault="00536A3D" w:rsidP="00536A3D">
      <w:pPr>
        <w:pStyle w:val="Default"/>
        <w:numPr>
          <w:ilvl w:val="0"/>
          <w:numId w:val="4"/>
        </w:numPr>
        <w:jc w:val="both"/>
        <w:rPr>
          <w:sz w:val="28"/>
          <w:szCs w:val="28"/>
        </w:rPr>
      </w:pPr>
      <w:r w:rsidRPr="005A21C4">
        <w:rPr>
          <w:sz w:val="28"/>
          <w:szCs w:val="28"/>
        </w:rPr>
        <w:t xml:space="preserve">Основная образовательная программа дошкольного образования Муниципального автономного дошкольного образовательного учреждения «Детский сад № 292 комбинированного вида» Ново- Савиновского района г. Казани. </w:t>
      </w:r>
    </w:p>
    <w:p w:rsidR="00536A3D" w:rsidRPr="005A21C4" w:rsidRDefault="00536A3D" w:rsidP="00536A3D">
      <w:pPr>
        <w:pStyle w:val="Default"/>
        <w:numPr>
          <w:ilvl w:val="0"/>
          <w:numId w:val="4"/>
        </w:numPr>
        <w:jc w:val="both"/>
        <w:rPr>
          <w:sz w:val="28"/>
          <w:szCs w:val="28"/>
        </w:rPr>
      </w:pPr>
      <w:r w:rsidRPr="005A21C4">
        <w:rPr>
          <w:sz w:val="28"/>
          <w:szCs w:val="28"/>
        </w:rPr>
        <w:t xml:space="preserve">Годовой план работы МАДОУ «Детский сад №292»; </w:t>
      </w:r>
    </w:p>
    <w:p w:rsidR="00536A3D" w:rsidRPr="005A21C4" w:rsidRDefault="00536A3D" w:rsidP="00536A3D">
      <w:pPr>
        <w:pStyle w:val="Default"/>
        <w:numPr>
          <w:ilvl w:val="0"/>
          <w:numId w:val="4"/>
        </w:numPr>
        <w:jc w:val="both"/>
        <w:rPr>
          <w:sz w:val="28"/>
          <w:szCs w:val="28"/>
        </w:rPr>
      </w:pPr>
      <w:r w:rsidRPr="005A21C4">
        <w:rPr>
          <w:sz w:val="28"/>
          <w:szCs w:val="28"/>
        </w:rPr>
        <w:t xml:space="preserve">Коллективный договор между администрацией и профсоюзной организацией Муниципального автономного дошкольного образовательного учреждения «Детский сад № 292 комбинированного вида» Ново - Савиновского района г. Казани. </w:t>
      </w:r>
    </w:p>
    <w:p w:rsidR="00536A3D" w:rsidRPr="005A21C4" w:rsidRDefault="00536A3D" w:rsidP="00536A3D">
      <w:pPr>
        <w:pStyle w:val="Default"/>
        <w:numPr>
          <w:ilvl w:val="0"/>
          <w:numId w:val="4"/>
        </w:numPr>
        <w:jc w:val="both"/>
        <w:rPr>
          <w:sz w:val="28"/>
          <w:szCs w:val="28"/>
        </w:rPr>
      </w:pPr>
      <w:r w:rsidRPr="005A21C4">
        <w:rPr>
          <w:sz w:val="28"/>
          <w:szCs w:val="28"/>
        </w:rPr>
        <w:t xml:space="preserve">Договор между МАДОУ «Детский сад №292» и родителями (лицами их заменяющими) каждого ребенка; </w:t>
      </w:r>
    </w:p>
    <w:p w:rsidR="00536A3D" w:rsidRPr="005A21C4" w:rsidRDefault="00536A3D" w:rsidP="00536A3D">
      <w:pPr>
        <w:pStyle w:val="Default"/>
        <w:numPr>
          <w:ilvl w:val="0"/>
          <w:numId w:val="4"/>
        </w:numPr>
        <w:jc w:val="both"/>
        <w:rPr>
          <w:sz w:val="28"/>
          <w:szCs w:val="28"/>
        </w:rPr>
      </w:pPr>
      <w:r w:rsidRPr="005A21C4">
        <w:rPr>
          <w:sz w:val="28"/>
          <w:szCs w:val="28"/>
        </w:rPr>
        <w:t xml:space="preserve">Инструкции об охране жизни и здоровья детей МАДОУ «Детский сад №292»; </w:t>
      </w:r>
    </w:p>
    <w:p w:rsidR="00536A3D" w:rsidRPr="005A21C4" w:rsidRDefault="00536A3D" w:rsidP="00536A3D">
      <w:pPr>
        <w:pStyle w:val="Default"/>
        <w:numPr>
          <w:ilvl w:val="0"/>
          <w:numId w:val="4"/>
        </w:numPr>
        <w:jc w:val="both"/>
        <w:rPr>
          <w:sz w:val="28"/>
          <w:szCs w:val="28"/>
        </w:rPr>
      </w:pPr>
      <w:r w:rsidRPr="005A21C4">
        <w:rPr>
          <w:sz w:val="28"/>
          <w:szCs w:val="28"/>
        </w:rPr>
        <w:t xml:space="preserve">Приказы, распоряжения заведующей МАДОУ «Детский сад №292»; </w:t>
      </w:r>
    </w:p>
    <w:p w:rsidR="00536A3D" w:rsidRPr="005A21C4" w:rsidRDefault="00536A3D" w:rsidP="00536A3D">
      <w:pPr>
        <w:pStyle w:val="Default"/>
        <w:numPr>
          <w:ilvl w:val="0"/>
          <w:numId w:val="4"/>
        </w:numPr>
        <w:jc w:val="both"/>
        <w:rPr>
          <w:sz w:val="28"/>
          <w:szCs w:val="28"/>
        </w:rPr>
      </w:pPr>
      <w:r w:rsidRPr="005A21C4">
        <w:rPr>
          <w:sz w:val="28"/>
          <w:szCs w:val="28"/>
        </w:rPr>
        <w:t xml:space="preserve">Правила внутреннего трудового распорядка МАДОУ «Детский сад №292»; </w:t>
      </w:r>
    </w:p>
    <w:p w:rsidR="00536A3D" w:rsidRPr="005A21C4" w:rsidRDefault="00536A3D" w:rsidP="00536A3D">
      <w:pPr>
        <w:pStyle w:val="Default"/>
        <w:numPr>
          <w:ilvl w:val="0"/>
          <w:numId w:val="4"/>
        </w:numPr>
        <w:jc w:val="both"/>
        <w:rPr>
          <w:sz w:val="28"/>
          <w:szCs w:val="28"/>
        </w:rPr>
      </w:pPr>
      <w:r w:rsidRPr="005A21C4">
        <w:rPr>
          <w:sz w:val="28"/>
          <w:szCs w:val="28"/>
        </w:rPr>
        <w:t xml:space="preserve">Положение об условиях оплаты труда в МАДОУ «Детский сад №292»; </w:t>
      </w:r>
    </w:p>
    <w:p w:rsidR="00536A3D" w:rsidRPr="005A21C4" w:rsidRDefault="00536A3D" w:rsidP="00536A3D">
      <w:pPr>
        <w:pStyle w:val="Default"/>
        <w:numPr>
          <w:ilvl w:val="0"/>
          <w:numId w:val="4"/>
        </w:numPr>
        <w:jc w:val="both"/>
        <w:rPr>
          <w:sz w:val="28"/>
          <w:szCs w:val="28"/>
        </w:rPr>
      </w:pPr>
      <w:r w:rsidRPr="005A21C4">
        <w:rPr>
          <w:sz w:val="28"/>
          <w:szCs w:val="28"/>
        </w:rPr>
        <w:t xml:space="preserve">Положение о распределении выплат стимулирующего характера и премий </w:t>
      </w:r>
    </w:p>
    <w:p w:rsidR="00536A3D" w:rsidRPr="005A21C4" w:rsidRDefault="00536A3D" w:rsidP="00536A3D">
      <w:pPr>
        <w:pStyle w:val="Default"/>
        <w:jc w:val="both"/>
        <w:rPr>
          <w:sz w:val="28"/>
          <w:szCs w:val="28"/>
        </w:rPr>
      </w:pPr>
      <w:r w:rsidRPr="005A21C4">
        <w:rPr>
          <w:sz w:val="28"/>
          <w:szCs w:val="28"/>
        </w:rPr>
        <w:t>Образовательное учреждение имеет бессрочную лицензию на право введения образовательной деятельности. Лицензия № 4813 от 08.02.2013 года выдана МО и Н РТ, серия 16ЛО1 № 0000453приложение №1 к лицензии от 12.05.2015 г. №5913\15, серия 16 П 01 №0004095.</w:t>
      </w:r>
    </w:p>
    <w:p w:rsidR="00536A3D" w:rsidRPr="005A21C4" w:rsidRDefault="00536A3D" w:rsidP="00536A3D">
      <w:pPr>
        <w:pStyle w:val="Default"/>
        <w:jc w:val="both"/>
        <w:rPr>
          <w:color w:val="auto"/>
          <w:sz w:val="28"/>
          <w:szCs w:val="28"/>
        </w:rPr>
      </w:pPr>
      <w:r w:rsidRPr="005A21C4">
        <w:rPr>
          <w:sz w:val="28"/>
          <w:szCs w:val="28"/>
        </w:rPr>
        <w:t xml:space="preserve">Образовательное учреждение имеет лицензию на осуществление </w:t>
      </w:r>
      <w:r w:rsidRPr="005A21C4">
        <w:rPr>
          <w:color w:val="auto"/>
          <w:sz w:val="28"/>
          <w:szCs w:val="28"/>
        </w:rPr>
        <w:t>медицинской деятельности.</w:t>
      </w:r>
    </w:p>
    <w:p w:rsidR="00536A3D" w:rsidRPr="005A21C4" w:rsidRDefault="00536A3D" w:rsidP="00536A3D">
      <w:pPr>
        <w:pStyle w:val="Default"/>
        <w:jc w:val="both"/>
        <w:rPr>
          <w:sz w:val="28"/>
          <w:szCs w:val="28"/>
        </w:rPr>
      </w:pPr>
    </w:p>
    <w:p w:rsidR="00536A3D" w:rsidRPr="005A21C4" w:rsidRDefault="00536A3D" w:rsidP="00536A3D">
      <w:pPr>
        <w:pStyle w:val="Default"/>
        <w:jc w:val="both"/>
        <w:rPr>
          <w:sz w:val="28"/>
          <w:szCs w:val="28"/>
        </w:rPr>
      </w:pPr>
    </w:p>
    <w:p w:rsidR="00536A3D" w:rsidRPr="005A21C4" w:rsidRDefault="00536A3D" w:rsidP="00536A3D">
      <w:pPr>
        <w:pStyle w:val="Default"/>
        <w:jc w:val="center"/>
        <w:rPr>
          <w:b/>
          <w:bCs/>
          <w:sz w:val="28"/>
          <w:szCs w:val="28"/>
        </w:rPr>
      </w:pPr>
      <w:r w:rsidRPr="005A21C4">
        <w:rPr>
          <w:b/>
          <w:bCs/>
          <w:sz w:val="28"/>
          <w:szCs w:val="28"/>
        </w:rPr>
        <w:t>II. ПРАВО ВЛАДЕНИЯ, ИСПОЛЬЗОВАНИЯ МАТЕРИАЛЬНО-ТЕХНИЧЕСКОЙ БАЗЫ</w:t>
      </w:r>
    </w:p>
    <w:p w:rsidR="00536A3D" w:rsidRPr="005A21C4" w:rsidRDefault="00536A3D" w:rsidP="00536A3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A21C4">
        <w:rPr>
          <w:rFonts w:ascii="Times New Roman" w:hAnsi="Times New Roman" w:cs="Times New Roman"/>
          <w:color w:val="000000"/>
          <w:sz w:val="28"/>
          <w:szCs w:val="28"/>
        </w:rPr>
        <w:t>2.1. МАДОУ «Детский сад №292» имеет в оперативном управлении здание детского сада на основании Свидетельств о государственной регистрации права, серия 16-АЕ №</w:t>
      </w:r>
      <w:r w:rsidRPr="005A21C4">
        <w:rPr>
          <w:rFonts w:ascii="Times New Roman" w:eastAsia="Times New Roman" w:hAnsi="Times New Roman" w:cs="Times New Roman"/>
          <w:sz w:val="28"/>
          <w:szCs w:val="28"/>
          <w:lang w:eastAsia="ru-RU"/>
        </w:rPr>
        <w:t xml:space="preserve"> 147701 от 17.04.2010г. Общая площадь 962,3 кв</w:t>
      </w:r>
      <w:proofErr w:type="gramStart"/>
      <w:r w:rsidRPr="005A21C4">
        <w:rPr>
          <w:rFonts w:ascii="Times New Roman" w:eastAsia="Times New Roman" w:hAnsi="Times New Roman" w:cs="Times New Roman"/>
          <w:sz w:val="28"/>
          <w:szCs w:val="28"/>
          <w:lang w:eastAsia="ru-RU"/>
        </w:rPr>
        <w:t>.м</w:t>
      </w:r>
      <w:proofErr w:type="gramEnd"/>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земельный участок площадью 4390 кв. м на основании свидетельства о государственной регистрации права 16-АЕ № 056994 от 29.04.2010 г.</w:t>
      </w:r>
    </w:p>
    <w:p w:rsidR="00536A3D" w:rsidRPr="005A21C4" w:rsidRDefault="00536A3D" w:rsidP="00536A3D">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A21C4">
        <w:rPr>
          <w:rFonts w:ascii="Times New Roman" w:hAnsi="Times New Roman" w:cs="Times New Roman"/>
          <w:color w:val="000000"/>
          <w:sz w:val="28"/>
          <w:szCs w:val="28"/>
        </w:rPr>
        <w:t>здание хозяйственного блока площадью 53,8 кв</w:t>
      </w:r>
      <w:proofErr w:type="gramStart"/>
      <w:r w:rsidRPr="005A21C4">
        <w:rPr>
          <w:rFonts w:ascii="Times New Roman" w:hAnsi="Times New Roman" w:cs="Times New Roman"/>
          <w:color w:val="000000"/>
          <w:sz w:val="28"/>
          <w:szCs w:val="28"/>
        </w:rPr>
        <w:t>.м</w:t>
      </w:r>
      <w:proofErr w:type="gramEnd"/>
      <w:r w:rsidRPr="005A21C4">
        <w:rPr>
          <w:rFonts w:ascii="Times New Roman" w:hAnsi="Times New Roman" w:cs="Times New Roman"/>
          <w:color w:val="000000"/>
          <w:sz w:val="28"/>
          <w:szCs w:val="28"/>
        </w:rPr>
        <w:t xml:space="preserve"> на основании свидетельства о государственной регистрации права </w:t>
      </w:r>
      <w:r w:rsidRPr="005A21C4">
        <w:rPr>
          <w:rFonts w:ascii="Times New Roman" w:eastAsia="Times New Roman" w:hAnsi="Times New Roman" w:cs="Times New Roman"/>
          <w:sz w:val="28"/>
          <w:szCs w:val="28"/>
          <w:lang w:eastAsia="ru-RU"/>
        </w:rPr>
        <w:t>16-АЕ № 147758 от 19.03.2010</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здание хозяйственного блока площадью 8,6 кв</w:t>
      </w:r>
      <w:proofErr w:type="gramStart"/>
      <w:r w:rsidRPr="005A21C4">
        <w:rPr>
          <w:rFonts w:ascii="Times New Roman" w:hAnsi="Times New Roman" w:cs="Times New Roman"/>
          <w:color w:val="000000"/>
          <w:sz w:val="28"/>
          <w:szCs w:val="28"/>
        </w:rPr>
        <w:t>.м</w:t>
      </w:r>
      <w:proofErr w:type="gramEnd"/>
      <w:r w:rsidRPr="005A21C4">
        <w:rPr>
          <w:rFonts w:ascii="Times New Roman" w:hAnsi="Times New Roman" w:cs="Times New Roman"/>
          <w:color w:val="000000"/>
          <w:sz w:val="28"/>
          <w:szCs w:val="28"/>
        </w:rPr>
        <w:t xml:space="preserve"> на основании свидетельства о государственной регистрации права </w:t>
      </w:r>
      <w:r w:rsidRPr="005A21C4">
        <w:rPr>
          <w:rFonts w:ascii="Times New Roman" w:eastAsia="Times New Roman" w:hAnsi="Times New Roman" w:cs="Times New Roman"/>
          <w:sz w:val="28"/>
          <w:szCs w:val="28"/>
          <w:lang w:eastAsia="ru-RU"/>
        </w:rPr>
        <w:t>16-АЕ № 147759 от 19.03.2010</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2.2 Место нахождения учреждения </w:t>
      </w:r>
    </w:p>
    <w:p w:rsidR="00536A3D" w:rsidRPr="005A21C4" w:rsidRDefault="00536A3D" w:rsidP="00536A3D">
      <w:pPr>
        <w:spacing w:after="0"/>
        <w:jc w:val="both"/>
        <w:rPr>
          <w:rFonts w:ascii="Times New Roman" w:eastAsia="Times New Roman" w:hAnsi="Times New Roman" w:cs="Times New Roman"/>
          <w:sz w:val="28"/>
          <w:szCs w:val="28"/>
          <w:lang w:eastAsia="ru-RU"/>
        </w:rPr>
      </w:pPr>
      <w:r w:rsidRPr="005A21C4">
        <w:rPr>
          <w:rFonts w:ascii="Times New Roman" w:hAnsi="Times New Roman" w:cs="Times New Roman"/>
          <w:color w:val="000000"/>
          <w:sz w:val="28"/>
          <w:szCs w:val="28"/>
        </w:rPr>
        <w:t xml:space="preserve">Юридический адрес: </w:t>
      </w:r>
      <w:r w:rsidRPr="005A21C4">
        <w:rPr>
          <w:rFonts w:ascii="Times New Roman" w:eastAsia="Times New Roman" w:hAnsi="Times New Roman" w:cs="Times New Roman"/>
          <w:sz w:val="28"/>
          <w:szCs w:val="28"/>
          <w:lang w:eastAsia="ru-RU"/>
        </w:rPr>
        <w:t>420057, Россия, Республика Татарстан, г.Казань, ул. Гагарина, 65а</w:t>
      </w:r>
    </w:p>
    <w:p w:rsidR="00536A3D" w:rsidRPr="005A21C4" w:rsidRDefault="00536A3D" w:rsidP="00536A3D">
      <w:pPr>
        <w:spacing w:after="0"/>
        <w:jc w:val="both"/>
        <w:rPr>
          <w:rFonts w:ascii="Times New Roman" w:eastAsia="Times New Roman" w:hAnsi="Times New Roman" w:cs="Times New Roman"/>
          <w:sz w:val="28"/>
          <w:szCs w:val="28"/>
          <w:lang w:eastAsia="ru-RU"/>
        </w:rPr>
      </w:pPr>
      <w:r w:rsidRPr="005A21C4">
        <w:rPr>
          <w:rFonts w:ascii="Times New Roman" w:hAnsi="Times New Roman" w:cs="Times New Roman"/>
          <w:color w:val="000000"/>
          <w:sz w:val="28"/>
          <w:szCs w:val="28"/>
        </w:rPr>
        <w:t xml:space="preserve">Фактический адрес: </w:t>
      </w:r>
      <w:r w:rsidRPr="005A21C4">
        <w:rPr>
          <w:rFonts w:ascii="Times New Roman" w:eastAsia="Times New Roman" w:hAnsi="Times New Roman" w:cs="Times New Roman"/>
          <w:sz w:val="28"/>
          <w:szCs w:val="28"/>
          <w:lang w:eastAsia="ru-RU"/>
        </w:rPr>
        <w:t>420057, Россия, Республика Татарстан, г.Казань, ул.Гагарина, 65а</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lang w:val="en-US"/>
        </w:rPr>
      </w:pPr>
      <w:r w:rsidRPr="005A21C4">
        <w:rPr>
          <w:rFonts w:ascii="Times New Roman" w:hAnsi="Times New Roman" w:cs="Times New Roman"/>
          <w:color w:val="000000"/>
          <w:sz w:val="28"/>
          <w:szCs w:val="28"/>
        </w:rPr>
        <w:t>телефон</w:t>
      </w:r>
      <w:r w:rsidRPr="005A21C4">
        <w:rPr>
          <w:rFonts w:ascii="Times New Roman" w:hAnsi="Times New Roman" w:cs="Times New Roman"/>
          <w:color w:val="000000"/>
          <w:sz w:val="28"/>
          <w:szCs w:val="28"/>
          <w:lang w:val="en-US"/>
        </w:rPr>
        <w:t xml:space="preserve"> (843) </w:t>
      </w:r>
      <w:r w:rsidRPr="005A21C4">
        <w:rPr>
          <w:rFonts w:ascii="Times New Roman" w:eastAsia="Times New Roman" w:hAnsi="Times New Roman" w:cs="Times New Roman"/>
          <w:sz w:val="28"/>
          <w:szCs w:val="28"/>
          <w:lang w:val="en-US" w:eastAsia="ru-RU"/>
        </w:rPr>
        <w:t>522-94-94</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lang w:val="en-US"/>
        </w:rPr>
      </w:pPr>
      <w:r w:rsidRPr="005A21C4">
        <w:rPr>
          <w:rFonts w:ascii="Times New Roman" w:hAnsi="Times New Roman" w:cs="Times New Roman"/>
          <w:color w:val="000000"/>
          <w:sz w:val="28"/>
          <w:szCs w:val="28"/>
          <w:lang w:val="en-US"/>
        </w:rPr>
        <w:t>E-mail: madou.292@ tatar.ru</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Аренды нет </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2.4. В учреждении оборудованы: </w:t>
      </w:r>
    </w:p>
    <w:p w:rsidR="00536A3D" w:rsidRPr="005A21C4" w:rsidRDefault="00536A3D" w:rsidP="00536A3D">
      <w:pPr>
        <w:pStyle w:val="a3"/>
        <w:numPr>
          <w:ilvl w:val="0"/>
          <w:numId w:val="5"/>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lastRenderedPageBreak/>
        <w:t>музыкальный зал – 76,6 м</w:t>
      </w:r>
      <w:r w:rsidRPr="005A21C4">
        <w:rPr>
          <w:rFonts w:ascii="Times New Roman" w:hAnsi="Times New Roman" w:cs="Times New Roman"/>
          <w:color w:val="000000"/>
          <w:sz w:val="28"/>
          <w:szCs w:val="28"/>
          <w:vertAlign w:val="superscript"/>
        </w:rPr>
        <w:t>2</w:t>
      </w:r>
    </w:p>
    <w:p w:rsidR="00536A3D" w:rsidRPr="005A21C4" w:rsidRDefault="00536A3D" w:rsidP="00536A3D">
      <w:pPr>
        <w:pStyle w:val="a3"/>
        <w:numPr>
          <w:ilvl w:val="0"/>
          <w:numId w:val="5"/>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кабинет татарского языка – 10,1 м</w:t>
      </w:r>
      <w:r w:rsidRPr="005A21C4">
        <w:rPr>
          <w:rFonts w:ascii="Times New Roman" w:hAnsi="Times New Roman" w:cs="Times New Roman"/>
          <w:color w:val="000000"/>
          <w:sz w:val="28"/>
          <w:szCs w:val="28"/>
          <w:vertAlign w:val="superscript"/>
        </w:rPr>
        <w:t>2</w:t>
      </w:r>
    </w:p>
    <w:p w:rsidR="00536A3D" w:rsidRPr="005A21C4" w:rsidRDefault="00536A3D" w:rsidP="00536A3D">
      <w:pPr>
        <w:pStyle w:val="a3"/>
        <w:numPr>
          <w:ilvl w:val="0"/>
          <w:numId w:val="5"/>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кабинет учителя-логопеда – 8,1 м</w:t>
      </w:r>
      <w:r w:rsidRPr="005A21C4">
        <w:rPr>
          <w:rFonts w:ascii="Times New Roman" w:hAnsi="Times New Roman" w:cs="Times New Roman"/>
          <w:color w:val="000000"/>
          <w:sz w:val="28"/>
          <w:szCs w:val="28"/>
          <w:vertAlign w:val="superscript"/>
        </w:rPr>
        <w:t>2</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В состав каждой групповой ячейки входят: </w:t>
      </w:r>
    </w:p>
    <w:p w:rsidR="00536A3D" w:rsidRPr="005A21C4" w:rsidRDefault="00536A3D" w:rsidP="00536A3D">
      <w:pPr>
        <w:pStyle w:val="a3"/>
        <w:numPr>
          <w:ilvl w:val="0"/>
          <w:numId w:val="6"/>
        </w:numPr>
        <w:autoSpaceDE w:val="0"/>
        <w:autoSpaceDN w:val="0"/>
        <w:adjustRightInd w:val="0"/>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игровые помещения – 43,5 м</w:t>
      </w:r>
      <w:r w:rsidRPr="005A21C4">
        <w:rPr>
          <w:rFonts w:ascii="Times New Roman" w:hAnsi="Times New Roman" w:cs="Times New Roman"/>
          <w:sz w:val="28"/>
          <w:szCs w:val="28"/>
          <w:vertAlign w:val="superscript"/>
        </w:rPr>
        <w:t>2</w:t>
      </w:r>
    </w:p>
    <w:p w:rsidR="00536A3D" w:rsidRPr="005A21C4" w:rsidRDefault="00536A3D" w:rsidP="00536A3D">
      <w:pPr>
        <w:pStyle w:val="a3"/>
        <w:numPr>
          <w:ilvl w:val="0"/>
          <w:numId w:val="6"/>
        </w:numPr>
        <w:autoSpaceDE w:val="0"/>
        <w:autoSpaceDN w:val="0"/>
        <w:adjustRightInd w:val="0"/>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раздевалки площадью – 13.4 м</w:t>
      </w:r>
      <w:r w:rsidRPr="005A21C4">
        <w:rPr>
          <w:rFonts w:ascii="Times New Roman" w:hAnsi="Times New Roman" w:cs="Times New Roman"/>
          <w:sz w:val="28"/>
          <w:szCs w:val="28"/>
          <w:vertAlign w:val="superscript"/>
        </w:rPr>
        <w:t>2</w:t>
      </w:r>
    </w:p>
    <w:p w:rsidR="00536A3D" w:rsidRPr="005A21C4" w:rsidRDefault="00536A3D" w:rsidP="00536A3D">
      <w:pPr>
        <w:pStyle w:val="a3"/>
        <w:numPr>
          <w:ilvl w:val="0"/>
          <w:numId w:val="6"/>
        </w:numPr>
        <w:autoSpaceDE w:val="0"/>
        <w:autoSpaceDN w:val="0"/>
        <w:adjustRightInd w:val="0"/>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туалетные помещения – 10,4 м</w:t>
      </w:r>
      <w:r w:rsidRPr="005A21C4">
        <w:rPr>
          <w:rFonts w:ascii="Times New Roman" w:hAnsi="Times New Roman" w:cs="Times New Roman"/>
          <w:sz w:val="28"/>
          <w:szCs w:val="28"/>
          <w:vertAlign w:val="superscript"/>
        </w:rPr>
        <w:t>2</w:t>
      </w:r>
    </w:p>
    <w:p w:rsidR="00536A3D" w:rsidRPr="005A21C4" w:rsidRDefault="00536A3D" w:rsidP="00536A3D">
      <w:pPr>
        <w:pStyle w:val="a3"/>
        <w:numPr>
          <w:ilvl w:val="0"/>
          <w:numId w:val="6"/>
        </w:numPr>
        <w:autoSpaceDE w:val="0"/>
        <w:autoSpaceDN w:val="0"/>
        <w:adjustRightInd w:val="0"/>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моечная – 2,6 м</w:t>
      </w:r>
      <w:r w:rsidRPr="005A21C4">
        <w:rPr>
          <w:rFonts w:ascii="Times New Roman" w:hAnsi="Times New Roman" w:cs="Times New Roman"/>
          <w:sz w:val="28"/>
          <w:szCs w:val="28"/>
          <w:vertAlign w:val="superscript"/>
        </w:rPr>
        <w:t>2</w:t>
      </w:r>
    </w:p>
    <w:p w:rsidR="00536A3D" w:rsidRPr="005A21C4" w:rsidRDefault="00536A3D" w:rsidP="00536A3D">
      <w:pPr>
        <w:pStyle w:val="a3"/>
        <w:autoSpaceDE w:val="0"/>
        <w:autoSpaceDN w:val="0"/>
        <w:adjustRightInd w:val="0"/>
        <w:spacing w:after="0" w:line="240" w:lineRule="auto"/>
        <w:jc w:val="both"/>
        <w:rPr>
          <w:rFonts w:ascii="Times New Roman" w:hAnsi="Times New Roman" w:cs="Times New Roman"/>
          <w:color w:val="000000"/>
          <w:sz w:val="28"/>
          <w:szCs w:val="28"/>
        </w:rPr>
      </w:pP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В МАДОУ «Детский сад № 292» выдерживается норматив по площади на одного воспитанника в соответствии с требованиями СанПиНа №2.4.1.3049-13 от 15.05.2013 года. </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Раздевалки оборудованы индивидуальными шкафчиками для раздевания, скамейками. </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Все группы обеспечены детской мебелью, игровым оборудованием, развивающими игрушками. </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Все кабинеты имеют необходимое оборудование и материалы для проведения практической деятельности. В состав медицинского блока входит: </w:t>
      </w:r>
    </w:p>
    <w:p w:rsidR="00536A3D" w:rsidRPr="005A21C4" w:rsidRDefault="00536A3D" w:rsidP="00536A3D">
      <w:pPr>
        <w:pStyle w:val="a3"/>
        <w:numPr>
          <w:ilvl w:val="0"/>
          <w:numId w:val="7"/>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приемная;</w:t>
      </w:r>
    </w:p>
    <w:p w:rsidR="00536A3D" w:rsidRPr="005A21C4" w:rsidRDefault="00536A3D" w:rsidP="00536A3D">
      <w:pPr>
        <w:pStyle w:val="a3"/>
        <w:numPr>
          <w:ilvl w:val="0"/>
          <w:numId w:val="8"/>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медицинский кабинет; </w:t>
      </w:r>
    </w:p>
    <w:p w:rsidR="00536A3D" w:rsidRPr="005A21C4" w:rsidRDefault="00536A3D" w:rsidP="00536A3D">
      <w:pPr>
        <w:pStyle w:val="a3"/>
        <w:numPr>
          <w:ilvl w:val="0"/>
          <w:numId w:val="8"/>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процедурный кабинет; </w:t>
      </w:r>
    </w:p>
    <w:p w:rsidR="00536A3D" w:rsidRPr="005A21C4" w:rsidRDefault="00536A3D" w:rsidP="00536A3D">
      <w:pPr>
        <w:pStyle w:val="a3"/>
        <w:numPr>
          <w:ilvl w:val="0"/>
          <w:numId w:val="8"/>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 санузел</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В составе пищеблока, расположенного на первом этаже, имеются: </w:t>
      </w:r>
    </w:p>
    <w:p w:rsidR="00536A3D" w:rsidRPr="005A21C4" w:rsidRDefault="00536A3D" w:rsidP="00536A3D">
      <w:pPr>
        <w:pStyle w:val="a3"/>
        <w:numPr>
          <w:ilvl w:val="0"/>
          <w:numId w:val="9"/>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холодный цех; </w:t>
      </w:r>
    </w:p>
    <w:p w:rsidR="00536A3D" w:rsidRPr="005A21C4" w:rsidRDefault="00536A3D" w:rsidP="00536A3D">
      <w:pPr>
        <w:pStyle w:val="a3"/>
        <w:numPr>
          <w:ilvl w:val="0"/>
          <w:numId w:val="9"/>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горячий цех; </w:t>
      </w:r>
    </w:p>
    <w:p w:rsidR="00536A3D" w:rsidRPr="005A21C4" w:rsidRDefault="00536A3D" w:rsidP="00536A3D">
      <w:pPr>
        <w:pStyle w:val="a3"/>
        <w:numPr>
          <w:ilvl w:val="0"/>
          <w:numId w:val="9"/>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мясной цех; </w:t>
      </w:r>
    </w:p>
    <w:p w:rsidR="00536A3D" w:rsidRPr="005A21C4" w:rsidRDefault="00536A3D" w:rsidP="00536A3D">
      <w:pPr>
        <w:pStyle w:val="a3"/>
        <w:numPr>
          <w:ilvl w:val="0"/>
          <w:numId w:val="9"/>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моечная кухонной посуды; </w:t>
      </w:r>
    </w:p>
    <w:p w:rsidR="00536A3D" w:rsidRPr="005A21C4" w:rsidRDefault="00536A3D" w:rsidP="00536A3D">
      <w:pPr>
        <w:pStyle w:val="a3"/>
        <w:numPr>
          <w:ilvl w:val="0"/>
          <w:numId w:val="9"/>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sz w:val="28"/>
          <w:szCs w:val="28"/>
        </w:rPr>
        <w:t>овощной цех;</w:t>
      </w:r>
    </w:p>
    <w:p w:rsidR="00536A3D" w:rsidRPr="005A21C4" w:rsidRDefault="00536A3D" w:rsidP="00536A3D">
      <w:pPr>
        <w:pStyle w:val="a3"/>
        <w:numPr>
          <w:ilvl w:val="0"/>
          <w:numId w:val="9"/>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sz w:val="28"/>
          <w:szCs w:val="28"/>
        </w:rPr>
        <w:t>кладовая продуктов;</w:t>
      </w:r>
    </w:p>
    <w:p w:rsidR="00536A3D" w:rsidRPr="005A21C4" w:rsidRDefault="00536A3D" w:rsidP="00536A3D">
      <w:pPr>
        <w:pStyle w:val="a3"/>
        <w:numPr>
          <w:ilvl w:val="0"/>
          <w:numId w:val="9"/>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sz w:val="28"/>
          <w:szCs w:val="28"/>
        </w:rPr>
        <w:t>помещение для персонала;</w:t>
      </w:r>
    </w:p>
    <w:p w:rsidR="00536A3D" w:rsidRPr="005A21C4" w:rsidRDefault="00536A3D" w:rsidP="00536A3D">
      <w:pPr>
        <w:pStyle w:val="a3"/>
        <w:numPr>
          <w:ilvl w:val="0"/>
          <w:numId w:val="9"/>
        </w:num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sz w:val="28"/>
          <w:szCs w:val="28"/>
        </w:rPr>
        <w:t>раздевалка.</w:t>
      </w:r>
    </w:p>
    <w:p w:rsidR="00536A3D" w:rsidRPr="005A21C4" w:rsidRDefault="00536A3D" w:rsidP="00536A3D">
      <w:pPr>
        <w:pStyle w:val="Default"/>
        <w:jc w:val="both"/>
        <w:rPr>
          <w:sz w:val="28"/>
          <w:szCs w:val="28"/>
        </w:rPr>
      </w:pPr>
    </w:p>
    <w:p w:rsidR="00536A3D" w:rsidRPr="005A21C4" w:rsidRDefault="00536A3D" w:rsidP="00536A3D">
      <w:pPr>
        <w:pStyle w:val="Default"/>
        <w:jc w:val="both"/>
        <w:rPr>
          <w:sz w:val="28"/>
          <w:szCs w:val="28"/>
        </w:rPr>
      </w:pPr>
      <w:r w:rsidRPr="005A21C4">
        <w:rPr>
          <w:color w:val="auto"/>
          <w:sz w:val="28"/>
          <w:szCs w:val="28"/>
        </w:rPr>
        <w:t>Объемно-планировочные решения помещений пищеблока предусматривают последовательность технологических процессов, исключающих встречные потоки сырой и готовой продукции.</w:t>
      </w:r>
      <w:r w:rsidRPr="005A21C4">
        <w:rPr>
          <w:sz w:val="28"/>
          <w:szCs w:val="28"/>
        </w:rPr>
        <w:t xml:space="preserve"> Питание воспитанников сбалансированное. В ассортименте продуктов ежедневно присутствуют свежие овощи, фрукты и соки.</w:t>
      </w:r>
    </w:p>
    <w:p w:rsidR="00536A3D" w:rsidRPr="005A21C4" w:rsidRDefault="00536A3D" w:rsidP="00536A3D">
      <w:pPr>
        <w:pStyle w:val="Default"/>
        <w:jc w:val="both"/>
        <w:rPr>
          <w:sz w:val="28"/>
          <w:szCs w:val="28"/>
        </w:rPr>
      </w:pPr>
    </w:p>
    <w:p w:rsidR="00536A3D" w:rsidRPr="005A21C4" w:rsidRDefault="00536A3D" w:rsidP="00536A3D">
      <w:pPr>
        <w:pStyle w:val="Default"/>
        <w:jc w:val="both"/>
        <w:rPr>
          <w:sz w:val="28"/>
          <w:szCs w:val="28"/>
        </w:rPr>
      </w:pPr>
      <w:r w:rsidRPr="005A21C4">
        <w:rPr>
          <w:sz w:val="28"/>
          <w:szCs w:val="28"/>
        </w:rPr>
        <w:t>В составе прачечной, расположенной на первом этаже, имеются отдельные помещения:</w:t>
      </w:r>
    </w:p>
    <w:p w:rsidR="00536A3D" w:rsidRPr="005A21C4" w:rsidRDefault="00536A3D" w:rsidP="00536A3D">
      <w:pPr>
        <w:pStyle w:val="Default"/>
        <w:numPr>
          <w:ilvl w:val="0"/>
          <w:numId w:val="10"/>
        </w:numPr>
        <w:jc w:val="both"/>
        <w:rPr>
          <w:sz w:val="28"/>
          <w:szCs w:val="28"/>
        </w:rPr>
      </w:pPr>
      <w:r w:rsidRPr="005A21C4">
        <w:rPr>
          <w:sz w:val="28"/>
          <w:szCs w:val="28"/>
        </w:rPr>
        <w:t xml:space="preserve"> для приема грязного белья;</w:t>
      </w:r>
    </w:p>
    <w:p w:rsidR="00536A3D" w:rsidRPr="005A21C4" w:rsidRDefault="00536A3D" w:rsidP="00536A3D">
      <w:pPr>
        <w:pStyle w:val="Default"/>
        <w:numPr>
          <w:ilvl w:val="0"/>
          <w:numId w:val="10"/>
        </w:numPr>
        <w:jc w:val="both"/>
        <w:rPr>
          <w:sz w:val="28"/>
          <w:szCs w:val="28"/>
        </w:rPr>
      </w:pPr>
      <w:r w:rsidRPr="005A21C4">
        <w:rPr>
          <w:sz w:val="28"/>
          <w:szCs w:val="28"/>
        </w:rPr>
        <w:t xml:space="preserve"> для стирки белья;</w:t>
      </w:r>
    </w:p>
    <w:p w:rsidR="00536A3D" w:rsidRPr="005A21C4" w:rsidRDefault="00536A3D" w:rsidP="00536A3D">
      <w:pPr>
        <w:pStyle w:val="Default"/>
        <w:numPr>
          <w:ilvl w:val="0"/>
          <w:numId w:val="10"/>
        </w:numPr>
        <w:jc w:val="both"/>
        <w:rPr>
          <w:sz w:val="28"/>
          <w:szCs w:val="28"/>
        </w:rPr>
      </w:pPr>
      <w:r w:rsidRPr="005A21C4">
        <w:rPr>
          <w:sz w:val="28"/>
          <w:szCs w:val="28"/>
        </w:rPr>
        <w:t>гладильный цех;</w:t>
      </w:r>
    </w:p>
    <w:p w:rsidR="00536A3D" w:rsidRPr="005A21C4" w:rsidRDefault="00536A3D" w:rsidP="00536A3D">
      <w:pPr>
        <w:pStyle w:val="Default"/>
        <w:numPr>
          <w:ilvl w:val="0"/>
          <w:numId w:val="10"/>
        </w:numPr>
        <w:jc w:val="both"/>
        <w:rPr>
          <w:sz w:val="28"/>
          <w:szCs w:val="28"/>
        </w:rPr>
      </w:pPr>
      <w:r w:rsidRPr="005A21C4">
        <w:rPr>
          <w:sz w:val="28"/>
          <w:szCs w:val="28"/>
        </w:rPr>
        <w:t>шкаф для  чистого белья;</w:t>
      </w:r>
    </w:p>
    <w:p w:rsidR="00536A3D" w:rsidRPr="005A21C4" w:rsidRDefault="00536A3D" w:rsidP="00536A3D">
      <w:pPr>
        <w:pStyle w:val="Default"/>
        <w:jc w:val="both"/>
        <w:rPr>
          <w:sz w:val="28"/>
          <w:szCs w:val="28"/>
        </w:rPr>
      </w:pPr>
      <w:r w:rsidRPr="005A21C4">
        <w:rPr>
          <w:sz w:val="28"/>
          <w:szCs w:val="28"/>
        </w:rPr>
        <w:t>На прачечном блоке установлено оборудование: современные стиральные машины, утюг, гладильная доска.</w:t>
      </w:r>
    </w:p>
    <w:p w:rsidR="00536A3D" w:rsidRPr="005A21C4" w:rsidRDefault="00536A3D" w:rsidP="00536A3D">
      <w:pPr>
        <w:pStyle w:val="Default"/>
        <w:jc w:val="both"/>
        <w:rPr>
          <w:sz w:val="28"/>
          <w:szCs w:val="28"/>
        </w:rPr>
      </w:pPr>
      <w:r w:rsidRPr="005A21C4">
        <w:rPr>
          <w:sz w:val="28"/>
          <w:szCs w:val="28"/>
        </w:rPr>
        <w:lastRenderedPageBreak/>
        <w:t>2.5. Вся территория учреждения: 4390 кв</w:t>
      </w:r>
      <w:proofErr w:type="gramStart"/>
      <w:r w:rsidRPr="005A21C4">
        <w:rPr>
          <w:sz w:val="28"/>
          <w:szCs w:val="28"/>
        </w:rPr>
        <w:t>.м</w:t>
      </w:r>
      <w:proofErr w:type="gramEnd"/>
    </w:p>
    <w:p w:rsidR="00536A3D" w:rsidRPr="005A21C4" w:rsidRDefault="00536A3D" w:rsidP="00536A3D">
      <w:pPr>
        <w:pStyle w:val="Default"/>
        <w:numPr>
          <w:ilvl w:val="0"/>
          <w:numId w:val="11"/>
        </w:numPr>
        <w:jc w:val="both"/>
        <w:rPr>
          <w:sz w:val="28"/>
          <w:szCs w:val="28"/>
        </w:rPr>
      </w:pPr>
      <w:r w:rsidRPr="005A21C4">
        <w:rPr>
          <w:sz w:val="28"/>
          <w:szCs w:val="28"/>
        </w:rPr>
        <w:t>застроенная 715,7 кв</w:t>
      </w:r>
      <w:proofErr w:type="gramStart"/>
      <w:r w:rsidRPr="005A21C4">
        <w:rPr>
          <w:sz w:val="28"/>
          <w:szCs w:val="28"/>
        </w:rPr>
        <w:t>.м</w:t>
      </w:r>
      <w:proofErr w:type="gramEnd"/>
    </w:p>
    <w:p w:rsidR="00536A3D" w:rsidRPr="005A21C4" w:rsidRDefault="00536A3D" w:rsidP="00536A3D">
      <w:pPr>
        <w:pStyle w:val="Default"/>
        <w:numPr>
          <w:ilvl w:val="0"/>
          <w:numId w:val="11"/>
        </w:numPr>
        <w:jc w:val="both"/>
        <w:rPr>
          <w:sz w:val="28"/>
          <w:szCs w:val="28"/>
        </w:rPr>
      </w:pPr>
      <w:r w:rsidRPr="005A21C4">
        <w:rPr>
          <w:sz w:val="28"/>
          <w:szCs w:val="28"/>
        </w:rPr>
        <w:t>замощенная  608 кв</w:t>
      </w:r>
      <w:proofErr w:type="gramStart"/>
      <w:r w:rsidRPr="005A21C4">
        <w:rPr>
          <w:sz w:val="28"/>
          <w:szCs w:val="28"/>
        </w:rPr>
        <w:t>.м</w:t>
      </w:r>
      <w:proofErr w:type="gramEnd"/>
    </w:p>
    <w:p w:rsidR="00536A3D" w:rsidRPr="005A21C4" w:rsidRDefault="00536A3D" w:rsidP="00536A3D">
      <w:pPr>
        <w:pStyle w:val="Default"/>
        <w:numPr>
          <w:ilvl w:val="0"/>
          <w:numId w:val="11"/>
        </w:numPr>
        <w:jc w:val="both"/>
        <w:rPr>
          <w:sz w:val="28"/>
          <w:szCs w:val="28"/>
        </w:rPr>
      </w:pPr>
      <w:r w:rsidRPr="005A21C4">
        <w:rPr>
          <w:sz w:val="28"/>
          <w:szCs w:val="28"/>
        </w:rPr>
        <w:t>озелененная 392,7 кв</w:t>
      </w:r>
      <w:proofErr w:type="gramStart"/>
      <w:r w:rsidRPr="005A21C4">
        <w:rPr>
          <w:sz w:val="28"/>
          <w:szCs w:val="28"/>
        </w:rPr>
        <w:t>.м</w:t>
      </w:r>
      <w:proofErr w:type="gramEnd"/>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Участок по периметру имеет ограждение. На территории МАДОУ разбиты цветники, высажены зелёные насаждения (кустарники, деревья).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На территории детского сада располагаются следующие здания и сооружения: </w:t>
      </w:r>
    </w:p>
    <w:p w:rsidR="00536A3D" w:rsidRPr="005A21C4" w:rsidRDefault="00536A3D" w:rsidP="00536A3D">
      <w:pPr>
        <w:pStyle w:val="a3"/>
        <w:numPr>
          <w:ilvl w:val="0"/>
          <w:numId w:val="12"/>
        </w:numPr>
        <w:autoSpaceDE w:val="0"/>
        <w:autoSpaceDN w:val="0"/>
        <w:adjustRightInd w:val="0"/>
        <w:spacing w:after="0" w:line="240" w:lineRule="auto"/>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здание детского сада; </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Оборудована хозяйственная зона: площадка для сбора мусора и пищевых отходов. </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Все участки засеяны газонной травой, высажены кустарники, оформлены цветники, клумбы, цветники. </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Для каждой возрастной группы отведена отдельная игровая площадка, на которой размещены игровые постройки.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rPr>
      </w:pP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2.7. В дошкольном учреждении имеется: </w:t>
      </w:r>
    </w:p>
    <w:p w:rsidR="00536A3D" w:rsidRPr="005A21C4" w:rsidRDefault="00536A3D" w:rsidP="00536A3D">
      <w:pPr>
        <w:pStyle w:val="a3"/>
        <w:numPr>
          <w:ilvl w:val="0"/>
          <w:numId w:val="13"/>
        </w:numPr>
        <w:autoSpaceDE w:val="0"/>
        <w:autoSpaceDN w:val="0"/>
        <w:adjustRightInd w:val="0"/>
        <w:spacing w:after="0" w:line="240" w:lineRule="auto"/>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доска для проектора - 2 </w:t>
      </w:r>
      <w:proofErr w:type="spellStart"/>
      <w:r w:rsidRPr="005A21C4">
        <w:rPr>
          <w:rFonts w:ascii="Times New Roman" w:hAnsi="Times New Roman" w:cs="Times New Roman"/>
          <w:color w:val="000000"/>
          <w:sz w:val="28"/>
          <w:szCs w:val="28"/>
        </w:rPr>
        <w:t>шт</w:t>
      </w:r>
      <w:proofErr w:type="spellEnd"/>
      <w:r w:rsidRPr="005A21C4">
        <w:rPr>
          <w:rFonts w:ascii="Times New Roman" w:hAnsi="Times New Roman" w:cs="Times New Roman"/>
          <w:color w:val="000000"/>
          <w:sz w:val="28"/>
          <w:szCs w:val="28"/>
        </w:rPr>
        <w:t xml:space="preserve">, </w:t>
      </w:r>
    </w:p>
    <w:p w:rsidR="00536A3D" w:rsidRPr="005A21C4" w:rsidRDefault="00536A3D" w:rsidP="00536A3D">
      <w:pPr>
        <w:pStyle w:val="a3"/>
        <w:numPr>
          <w:ilvl w:val="0"/>
          <w:numId w:val="13"/>
        </w:numPr>
        <w:autoSpaceDE w:val="0"/>
        <w:autoSpaceDN w:val="0"/>
        <w:adjustRightInd w:val="0"/>
        <w:spacing w:after="0" w:line="240" w:lineRule="auto"/>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 проекторы – 2 </w:t>
      </w:r>
      <w:proofErr w:type="spellStart"/>
      <w:r w:rsidRPr="005A21C4">
        <w:rPr>
          <w:rFonts w:ascii="Times New Roman" w:hAnsi="Times New Roman" w:cs="Times New Roman"/>
          <w:color w:val="000000"/>
          <w:sz w:val="28"/>
          <w:szCs w:val="28"/>
        </w:rPr>
        <w:t>шт</w:t>
      </w:r>
      <w:proofErr w:type="spellEnd"/>
      <w:r w:rsidRPr="005A21C4">
        <w:rPr>
          <w:rFonts w:ascii="Times New Roman" w:hAnsi="Times New Roman" w:cs="Times New Roman"/>
          <w:color w:val="000000"/>
          <w:sz w:val="28"/>
          <w:szCs w:val="28"/>
        </w:rPr>
        <w:t xml:space="preserve">, </w:t>
      </w:r>
    </w:p>
    <w:p w:rsidR="00536A3D" w:rsidRPr="005A21C4" w:rsidRDefault="00536A3D" w:rsidP="00536A3D">
      <w:pPr>
        <w:pStyle w:val="a3"/>
        <w:numPr>
          <w:ilvl w:val="0"/>
          <w:numId w:val="13"/>
        </w:numPr>
        <w:autoSpaceDE w:val="0"/>
        <w:autoSpaceDN w:val="0"/>
        <w:adjustRightInd w:val="0"/>
        <w:spacing w:after="0" w:line="240" w:lineRule="auto"/>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ноутбук – 7шт, </w:t>
      </w:r>
    </w:p>
    <w:p w:rsidR="00536A3D" w:rsidRPr="005A21C4" w:rsidRDefault="00536A3D" w:rsidP="00536A3D">
      <w:pPr>
        <w:pStyle w:val="a3"/>
        <w:numPr>
          <w:ilvl w:val="0"/>
          <w:numId w:val="13"/>
        </w:numPr>
        <w:autoSpaceDE w:val="0"/>
        <w:autoSpaceDN w:val="0"/>
        <w:adjustRightInd w:val="0"/>
        <w:spacing w:after="0" w:line="240" w:lineRule="auto"/>
        <w:rPr>
          <w:rFonts w:ascii="Times New Roman" w:hAnsi="Times New Roman" w:cs="Times New Roman"/>
          <w:sz w:val="28"/>
          <w:szCs w:val="28"/>
        </w:rPr>
      </w:pPr>
      <w:r w:rsidRPr="005A21C4">
        <w:rPr>
          <w:rFonts w:ascii="Times New Roman" w:hAnsi="Times New Roman" w:cs="Times New Roman"/>
          <w:color w:val="000000"/>
          <w:sz w:val="28"/>
          <w:szCs w:val="28"/>
        </w:rPr>
        <w:t xml:space="preserve">принтеры </w:t>
      </w:r>
      <w:r w:rsidRPr="005A21C4">
        <w:rPr>
          <w:rFonts w:ascii="Times New Roman" w:hAnsi="Times New Roman" w:cs="Times New Roman"/>
          <w:sz w:val="28"/>
          <w:szCs w:val="28"/>
        </w:rPr>
        <w:t xml:space="preserve">– 4шт, </w:t>
      </w:r>
    </w:p>
    <w:p w:rsidR="00536A3D" w:rsidRPr="005A21C4" w:rsidRDefault="00536A3D" w:rsidP="00536A3D">
      <w:pPr>
        <w:pStyle w:val="a3"/>
        <w:numPr>
          <w:ilvl w:val="0"/>
          <w:numId w:val="13"/>
        </w:numPr>
        <w:autoSpaceDE w:val="0"/>
        <w:autoSpaceDN w:val="0"/>
        <w:adjustRightInd w:val="0"/>
        <w:spacing w:after="0" w:line="240" w:lineRule="auto"/>
        <w:rPr>
          <w:rFonts w:ascii="Times New Roman" w:hAnsi="Times New Roman" w:cs="Times New Roman"/>
          <w:color w:val="000000"/>
          <w:sz w:val="28"/>
          <w:szCs w:val="28"/>
        </w:rPr>
      </w:pPr>
      <w:r w:rsidRPr="005A21C4">
        <w:rPr>
          <w:rFonts w:ascii="Times New Roman" w:hAnsi="Times New Roman" w:cs="Times New Roman"/>
          <w:color w:val="000000"/>
          <w:sz w:val="28"/>
          <w:szCs w:val="28"/>
        </w:rPr>
        <w:t>компьютеры – 2 шт.</w:t>
      </w:r>
    </w:p>
    <w:p w:rsidR="00536A3D" w:rsidRPr="005A21C4" w:rsidRDefault="00536A3D" w:rsidP="00536A3D">
      <w:pPr>
        <w:pStyle w:val="a3"/>
        <w:autoSpaceDE w:val="0"/>
        <w:autoSpaceDN w:val="0"/>
        <w:adjustRightInd w:val="0"/>
        <w:spacing w:after="0" w:line="240" w:lineRule="auto"/>
        <w:rPr>
          <w:rFonts w:ascii="Times New Roman" w:hAnsi="Times New Roman" w:cs="Times New Roman"/>
          <w:color w:val="000000"/>
          <w:sz w:val="28"/>
          <w:szCs w:val="28"/>
          <w:highlight w:val="yellow"/>
        </w:rPr>
      </w:pP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Имеется доступ к интернету, электронная почта.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rPr>
      </w:pP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2.8. Помещения детского сада находится в хорошем состоянии.</w:t>
      </w:r>
    </w:p>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2.9. Динамика изменения материально-технического состояния: </w:t>
      </w:r>
    </w:p>
    <w:p w:rsidR="00536A3D" w:rsidRPr="005A21C4" w:rsidRDefault="00536A3D" w:rsidP="00536A3D">
      <w:pPr>
        <w:autoSpaceDE w:val="0"/>
        <w:autoSpaceDN w:val="0"/>
        <w:adjustRightInd w:val="0"/>
        <w:spacing w:after="0" w:line="240" w:lineRule="auto"/>
        <w:jc w:val="both"/>
        <w:rPr>
          <w:rFonts w:ascii="Times New Roman" w:hAnsi="Times New Roman" w:cs="Times New Roman"/>
          <w:sz w:val="28"/>
          <w:szCs w:val="28"/>
        </w:rPr>
      </w:pPr>
      <w:r w:rsidRPr="005A21C4">
        <w:rPr>
          <w:rFonts w:ascii="Times New Roman" w:hAnsi="Times New Roman" w:cs="Times New Roman"/>
          <w:color w:val="000000"/>
          <w:sz w:val="28"/>
          <w:szCs w:val="28"/>
        </w:rPr>
        <w:t>в группы приобретена новая мебель: детские столы, стулья, раздевальные шкафы, игровое оборудование.</w:t>
      </w:r>
    </w:p>
    <w:p w:rsidR="00536A3D" w:rsidRPr="005A21C4" w:rsidRDefault="00536A3D" w:rsidP="00536A3D">
      <w:pPr>
        <w:pStyle w:val="Default"/>
        <w:jc w:val="both"/>
        <w:rPr>
          <w:color w:val="auto"/>
          <w:sz w:val="28"/>
          <w:szCs w:val="28"/>
        </w:rPr>
      </w:pPr>
    </w:p>
    <w:p w:rsidR="00536A3D" w:rsidRPr="005A21C4" w:rsidRDefault="00536A3D" w:rsidP="00536A3D">
      <w:pPr>
        <w:pStyle w:val="Default"/>
        <w:jc w:val="center"/>
        <w:rPr>
          <w:b/>
          <w:bCs/>
          <w:sz w:val="28"/>
          <w:szCs w:val="28"/>
        </w:rPr>
      </w:pPr>
      <w:r w:rsidRPr="005A21C4">
        <w:rPr>
          <w:b/>
          <w:bCs/>
          <w:sz w:val="28"/>
          <w:szCs w:val="28"/>
        </w:rPr>
        <w:t>III. СТРУКТУРА ОБРАЗОВАТЕЛЬНОГО УЧРЕЖДЕНИЯ И СИСТЕМА ЕГО УПРАВЛЕНИЯ.</w:t>
      </w:r>
    </w:p>
    <w:p w:rsidR="00536A3D" w:rsidRPr="005A21C4" w:rsidRDefault="00536A3D" w:rsidP="00536A3D">
      <w:pPr>
        <w:pStyle w:val="Default"/>
        <w:jc w:val="both"/>
        <w:rPr>
          <w:sz w:val="28"/>
          <w:szCs w:val="28"/>
        </w:rPr>
      </w:pPr>
    </w:p>
    <w:p w:rsidR="00536A3D" w:rsidRPr="005A21C4" w:rsidRDefault="00536A3D" w:rsidP="00536A3D">
      <w:pPr>
        <w:pStyle w:val="Default"/>
        <w:rPr>
          <w:sz w:val="28"/>
          <w:szCs w:val="28"/>
        </w:rPr>
      </w:pPr>
      <w:r w:rsidRPr="005A21C4">
        <w:rPr>
          <w:b/>
          <w:bCs/>
          <w:i/>
          <w:iCs/>
          <w:sz w:val="28"/>
          <w:szCs w:val="28"/>
        </w:rPr>
        <w:t xml:space="preserve">На первом уровне управления </w:t>
      </w:r>
      <w:r w:rsidRPr="005A21C4">
        <w:rPr>
          <w:sz w:val="28"/>
          <w:szCs w:val="28"/>
        </w:rPr>
        <w:t xml:space="preserve">находится заведующая детским садом, которая осуществляет руководство и контроль за деятельностью всех структур. Указания и распоряжения заведующей обязательны для всех участников образовательного процесса </w:t>
      </w:r>
    </w:p>
    <w:p w:rsidR="00536A3D" w:rsidRPr="005A21C4" w:rsidRDefault="00536A3D" w:rsidP="00536A3D">
      <w:pPr>
        <w:pStyle w:val="Default"/>
        <w:rPr>
          <w:sz w:val="28"/>
          <w:szCs w:val="28"/>
        </w:rPr>
      </w:pPr>
      <w:r w:rsidRPr="005A21C4">
        <w:rPr>
          <w:b/>
          <w:bCs/>
          <w:i/>
          <w:iCs/>
          <w:sz w:val="28"/>
          <w:szCs w:val="28"/>
        </w:rPr>
        <w:t xml:space="preserve">На втором уровне управления </w:t>
      </w:r>
      <w:r w:rsidRPr="005A21C4">
        <w:rPr>
          <w:sz w:val="28"/>
          <w:szCs w:val="28"/>
        </w:rPr>
        <w:t xml:space="preserve">осуществляют старший воспитатель, завхоз, медсестра, которые взаимодействуют с соответствующими объектами управления. На этом уровне заведующая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 опыта, а также структуры дошкольного учреждения. Старший воспитатель осуществляет руководство учебно-воспитательной работой учреждения. Он определяет место каждого педагога в воспитательной работе с детьми, мобилизует воспитателей на решение задач, поставленных концепцией дошкольного воспитания перед дошкольным учреждением, привлекает к их решению родителей и общественность. Завхоз отвечает за сохранность здания учреждения и имущества, организацию материально-технического снабжения педагогического процесса, обеспечивает чистоту и порядок в помещениях и на участке, противопожарную безопасность и организацию труда </w:t>
      </w:r>
      <w:r w:rsidRPr="005A21C4">
        <w:rPr>
          <w:sz w:val="28"/>
          <w:szCs w:val="28"/>
        </w:rPr>
        <w:lastRenderedPageBreak/>
        <w:t xml:space="preserve">обслуживающего персонала. Медсестра контролируют санитарное состояние помещений и участка дошкольного учреждения, санитарно-противоэпидемического режима, качество доставляемых продуктов питания и качество приготовления пищи, обеспечивают медицинское обслуживание детей, проводят санитарно- просветительную работу среди работников учреждения и родителей. Принимают участие в организации физкультурно-оздоровительной работы с детьми. Указания, даваемые старшим воспитателем, медсестрой, завхозом в пределах их компетенции обязательны для всех сотрудников. </w:t>
      </w:r>
    </w:p>
    <w:p w:rsidR="00536A3D" w:rsidRPr="005A21C4" w:rsidRDefault="00536A3D" w:rsidP="00536A3D">
      <w:pPr>
        <w:pStyle w:val="Default"/>
        <w:rPr>
          <w:sz w:val="28"/>
          <w:szCs w:val="28"/>
        </w:rPr>
      </w:pPr>
      <w:r w:rsidRPr="005A21C4">
        <w:rPr>
          <w:b/>
          <w:bCs/>
          <w:i/>
          <w:iCs/>
          <w:sz w:val="28"/>
          <w:szCs w:val="28"/>
        </w:rPr>
        <w:t xml:space="preserve">Третий уровень управления </w:t>
      </w:r>
      <w:r w:rsidRPr="005A21C4">
        <w:rPr>
          <w:sz w:val="28"/>
          <w:szCs w:val="28"/>
        </w:rPr>
        <w:t xml:space="preserve">осуществляют воспитатели, учитель-логопед, музыкальный руководитель, воспитатель по обучению татарскому языку, медицинский персонал. На этом уровне объектами управления являются дети и родители. Дошкольный кабинет Отдела образования Администрации Авиастроительного и Ново - Савиновского районов оказывает консультативную помощь в организации методической работы в детском саду </w:t>
      </w:r>
    </w:p>
    <w:p w:rsidR="00536A3D" w:rsidRPr="007D53D1" w:rsidRDefault="00536A3D" w:rsidP="00536A3D">
      <w:pPr>
        <w:pStyle w:val="Default"/>
        <w:rPr>
          <w:color w:val="auto"/>
          <w:sz w:val="28"/>
          <w:szCs w:val="28"/>
        </w:rPr>
      </w:pPr>
      <w:r w:rsidRPr="007D53D1">
        <w:rPr>
          <w:color w:val="auto"/>
          <w:sz w:val="28"/>
          <w:szCs w:val="28"/>
        </w:rPr>
        <w:t>Работников всего – 31чел.</w:t>
      </w:r>
    </w:p>
    <w:p w:rsidR="00536A3D" w:rsidRPr="007D53D1" w:rsidRDefault="00536A3D" w:rsidP="00536A3D">
      <w:pPr>
        <w:pStyle w:val="Default"/>
        <w:rPr>
          <w:color w:val="auto"/>
          <w:sz w:val="28"/>
          <w:szCs w:val="28"/>
        </w:rPr>
      </w:pPr>
      <w:r w:rsidRPr="007D53D1">
        <w:rPr>
          <w:color w:val="auto"/>
          <w:sz w:val="28"/>
          <w:szCs w:val="28"/>
        </w:rPr>
        <w:t xml:space="preserve">Административный персонал – 1 чел., </w:t>
      </w:r>
    </w:p>
    <w:p w:rsidR="00536A3D" w:rsidRPr="007D53D1" w:rsidRDefault="00536A3D" w:rsidP="00536A3D">
      <w:pPr>
        <w:pStyle w:val="Default"/>
        <w:rPr>
          <w:color w:val="auto"/>
          <w:sz w:val="28"/>
          <w:szCs w:val="28"/>
        </w:rPr>
      </w:pPr>
      <w:r w:rsidRPr="007D53D1">
        <w:rPr>
          <w:color w:val="auto"/>
          <w:sz w:val="28"/>
          <w:szCs w:val="28"/>
        </w:rPr>
        <w:t xml:space="preserve">Педагогический персонал - </w:t>
      </w:r>
      <w:proofErr w:type="gramStart"/>
      <w:r w:rsidR="00763129" w:rsidRPr="007D53D1">
        <w:rPr>
          <w:color w:val="auto"/>
          <w:sz w:val="28"/>
          <w:szCs w:val="28"/>
        </w:rPr>
        <w:t>14</w:t>
      </w:r>
      <w:proofErr w:type="gramEnd"/>
      <w:r w:rsidRPr="007D53D1">
        <w:rPr>
          <w:color w:val="auto"/>
          <w:sz w:val="28"/>
          <w:szCs w:val="28"/>
        </w:rPr>
        <w:t xml:space="preserve"> в том числе воспитателей - 9, </w:t>
      </w:r>
      <w:r w:rsidR="00031B37" w:rsidRPr="007D53D1">
        <w:rPr>
          <w:color w:val="auto"/>
          <w:sz w:val="28"/>
          <w:szCs w:val="28"/>
        </w:rPr>
        <w:t>старший воспитатель -1</w:t>
      </w:r>
      <w:r w:rsidRPr="007D53D1">
        <w:rPr>
          <w:color w:val="auto"/>
          <w:sz w:val="28"/>
          <w:szCs w:val="28"/>
        </w:rPr>
        <w:t xml:space="preserve">  музыкальный руководитель– 1, учитель – логопед – 1, воспитатель по обучению детей татарскому языку -1</w:t>
      </w:r>
      <w:r w:rsidR="00031B37" w:rsidRPr="007D53D1">
        <w:rPr>
          <w:color w:val="auto"/>
          <w:sz w:val="28"/>
          <w:szCs w:val="28"/>
        </w:rPr>
        <w:t>, инструктор по физической культуре -1</w:t>
      </w:r>
    </w:p>
    <w:p w:rsidR="00536A3D" w:rsidRPr="007D53D1" w:rsidRDefault="00536A3D" w:rsidP="00536A3D">
      <w:pPr>
        <w:pStyle w:val="Default"/>
        <w:rPr>
          <w:color w:val="auto"/>
          <w:sz w:val="28"/>
          <w:szCs w:val="28"/>
        </w:rPr>
      </w:pPr>
      <w:r w:rsidRPr="007D53D1">
        <w:rPr>
          <w:color w:val="auto"/>
          <w:sz w:val="28"/>
          <w:szCs w:val="28"/>
        </w:rPr>
        <w:t>Учебно-вспомогательный персонал 16 чел., в том числе младшие воспитатели – 6, медицинский персонал – 1,обслуживающий персонал – 9.</w:t>
      </w:r>
    </w:p>
    <w:p w:rsidR="00536A3D" w:rsidRPr="005A21C4" w:rsidRDefault="00536A3D" w:rsidP="00536A3D">
      <w:pPr>
        <w:pStyle w:val="Default"/>
        <w:jc w:val="center"/>
        <w:rPr>
          <w:b/>
          <w:bCs/>
          <w:sz w:val="28"/>
          <w:szCs w:val="28"/>
        </w:rPr>
      </w:pPr>
    </w:p>
    <w:p w:rsidR="00536A3D" w:rsidRPr="005A21C4" w:rsidRDefault="00536A3D" w:rsidP="00536A3D">
      <w:pPr>
        <w:pStyle w:val="Default"/>
        <w:jc w:val="center"/>
        <w:rPr>
          <w:b/>
          <w:bCs/>
          <w:sz w:val="28"/>
          <w:szCs w:val="28"/>
        </w:rPr>
      </w:pPr>
    </w:p>
    <w:p w:rsidR="00536A3D" w:rsidRPr="005A21C4" w:rsidRDefault="00536A3D" w:rsidP="00536A3D">
      <w:pPr>
        <w:pStyle w:val="Default"/>
        <w:jc w:val="center"/>
        <w:rPr>
          <w:b/>
          <w:bCs/>
          <w:sz w:val="28"/>
          <w:szCs w:val="28"/>
        </w:rPr>
      </w:pPr>
      <w:r w:rsidRPr="005A21C4">
        <w:rPr>
          <w:b/>
          <w:bCs/>
          <w:sz w:val="28"/>
          <w:szCs w:val="28"/>
        </w:rPr>
        <w:t>IV. КОНТИНГЕНТ ВОСПИТАННИКОВ ДОШКОЛЬНОГО ОБРАЗОВАТЕЛЬНОГО УЧРЕЖДЕНИЯ</w:t>
      </w:r>
    </w:p>
    <w:p w:rsidR="00536A3D" w:rsidRPr="005A21C4" w:rsidRDefault="00536A3D" w:rsidP="00536A3D">
      <w:pPr>
        <w:pStyle w:val="Default"/>
        <w:rPr>
          <w:sz w:val="28"/>
          <w:szCs w:val="28"/>
        </w:rPr>
      </w:pPr>
    </w:p>
    <w:p w:rsidR="00536A3D" w:rsidRPr="005A21C4" w:rsidRDefault="00536A3D" w:rsidP="00536A3D">
      <w:pPr>
        <w:autoSpaceDE w:val="0"/>
        <w:autoSpaceDN w:val="0"/>
        <w:adjustRightInd w:val="0"/>
        <w:spacing w:after="0" w:line="240" w:lineRule="auto"/>
        <w:jc w:val="both"/>
        <w:rPr>
          <w:rFonts w:ascii="Times New Roman" w:hAnsi="Times New Roman" w:cs="Times New Roman"/>
          <w:sz w:val="28"/>
          <w:szCs w:val="28"/>
        </w:rPr>
      </w:pPr>
      <w:r w:rsidRPr="005A21C4">
        <w:rPr>
          <w:rFonts w:ascii="Times New Roman" w:hAnsi="Times New Roman" w:cs="Times New Roman"/>
          <w:sz w:val="28"/>
          <w:szCs w:val="28"/>
        </w:rPr>
        <w:t xml:space="preserve">4.1Проектная мощность учреждения 120 </w:t>
      </w:r>
      <w:proofErr w:type="spellStart"/>
      <w:r w:rsidRPr="005A21C4">
        <w:rPr>
          <w:rFonts w:ascii="Times New Roman" w:hAnsi="Times New Roman" w:cs="Times New Roman"/>
          <w:sz w:val="28"/>
          <w:szCs w:val="28"/>
        </w:rPr>
        <w:t>человек</w:t>
      </w:r>
      <w:proofErr w:type="gramStart"/>
      <w:r w:rsidRPr="005A21C4">
        <w:rPr>
          <w:rFonts w:ascii="Times New Roman" w:hAnsi="Times New Roman" w:cs="Times New Roman"/>
          <w:sz w:val="28"/>
          <w:szCs w:val="28"/>
        </w:rPr>
        <w:t>.Ф</w:t>
      </w:r>
      <w:proofErr w:type="gramEnd"/>
      <w:r w:rsidRPr="005A21C4">
        <w:rPr>
          <w:rFonts w:ascii="Times New Roman" w:hAnsi="Times New Roman" w:cs="Times New Roman"/>
          <w:sz w:val="28"/>
          <w:szCs w:val="28"/>
        </w:rPr>
        <w:t>актическая</w:t>
      </w:r>
      <w:proofErr w:type="spellEnd"/>
      <w:r w:rsidRPr="005A21C4">
        <w:rPr>
          <w:rFonts w:ascii="Times New Roman" w:hAnsi="Times New Roman" w:cs="Times New Roman"/>
          <w:sz w:val="28"/>
          <w:szCs w:val="28"/>
        </w:rPr>
        <w:t xml:space="preserve"> наполняемость групп 1</w:t>
      </w:r>
      <w:r w:rsidR="00D2756C" w:rsidRPr="005A21C4">
        <w:rPr>
          <w:rFonts w:ascii="Times New Roman" w:hAnsi="Times New Roman" w:cs="Times New Roman"/>
          <w:sz w:val="28"/>
          <w:szCs w:val="28"/>
        </w:rPr>
        <w:t>68</w:t>
      </w:r>
      <w:r w:rsidRPr="005A21C4">
        <w:rPr>
          <w:rFonts w:ascii="Times New Roman" w:hAnsi="Times New Roman" w:cs="Times New Roman"/>
          <w:sz w:val="28"/>
          <w:szCs w:val="28"/>
        </w:rPr>
        <w:t xml:space="preserve"> человек.</w:t>
      </w:r>
    </w:p>
    <w:tbl>
      <w:tblPr>
        <w:tblStyle w:val="a4"/>
        <w:tblW w:w="10002" w:type="dxa"/>
        <w:tblLayout w:type="fixed"/>
        <w:tblLook w:val="04A0"/>
      </w:tblPr>
      <w:tblGrid>
        <w:gridCol w:w="2122"/>
        <w:gridCol w:w="1095"/>
        <w:gridCol w:w="1330"/>
        <w:gridCol w:w="1182"/>
        <w:gridCol w:w="1034"/>
        <w:gridCol w:w="993"/>
        <w:gridCol w:w="2246"/>
      </w:tblGrid>
      <w:tr w:rsidR="00536A3D" w:rsidRPr="005A21C4" w:rsidTr="00031B37">
        <w:trPr>
          <w:trHeight w:val="1418"/>
        </w:trPr>
        <w:tc>
          <w:tcPr>
            <w:tcW w:w="2122" w:type="dxa"/>
            <w:tcBorders>
              <w:top w:val="single" w:sz="4" w:space="0" w:color="auto"/>
              <w:left w:val="single" w:sz="4" w:space="0" w:color="auto"/>
              <w:bottom w:val="single" w:sz="4" w:space="0" w:color="auto"/>
              <w:right w:val="single" w:sz="4" w:space="0" w:color="auto"/>
            </w:tcBorders>
            <w:hideMark/>
          </w:tcPr>
          <w:p w:rsidR="00536A3D" w:rsidRPr="005A21C4" w:rsidRDefault="00536A3D" w:rsidP="00031B37">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Количество групп/количество детей</w:t>
            </w:r>
          </w:p>
        </w:tc>
        <w:tc>
          <w:tcPr>
            <w:tcW w:w="1095" w:type="dxa"/>
            <w:tcBorders>
              <w:top w:val="single" w:sz="4" w:space="0" w:color="auto"/>
              <w:left w:val="single" w:sz="4" w:space="0" w:color="auto"/>
              <w:bottom w:val="single" w:sz="4" w:space="0" w:color="auto"/>
              <w:right w:val="single" w:sz="4" w:space="0" w:color="auto"/>
            </w:tcBorders>
            <w:hideMark/>
          </w:tcPr>
          <w:p w:rsidR="00536A3D" w:rsidRPr="005A21C4" w:rsidRDefault="00763129" w:rsidP="00031B37">
            <w:pPr>
              <w:autoSpaceDE w:val="0"/>
              <w:autoSpaceDN w:val="0"/>
              <w:adjustRightInd w:val="0"/>
              <w:rPr>
                <w:rFonts w:ascii="Times New Roman" w:hAnsi="Times New Roman" w:cs="Times New Roman"/>
                <w:color w:val="000000"/>
                <w:sz w:val="28"/>
                <w:szCs w:val="28"/>
              </w:rPr>
            </w:pPr>
            <w:r w:rsidRPr="005A21C4">
              <w:rPr>
                <w:rFonts w:ascii="Times New Roman" w:hAnsi="Times New Roman" w:cs="Times New Roman"/>
                <w:color w:val="000000"/>
                <w:sz w:val="28"/>
                <w:szCs w:val="28"/>
              </w:rPr>
              <w:t>Группа раннего возраста</w:t>
            </w:r>
          </w:p>
          <w:p w:rsidR="00536A3D" w:rsidRPr="005A21C4" w:rsidRDefault="00536A3D" w:rsidP="00031B37">
            <w:pPr>
              <w:autoSpaceDE w:val="0"/>
              <w:autoSpaceDN w:val="0"/>
              <w:adjustRightInd w:val="0"/>
              <w:jc w:val="center"/>
              <w:rPr>
                <w:rFonts w:ascii="Times New Roman" w:hAnsi="Times New Roman" w:cs="Times New Roman"/>
                <w:color w:val="000000"/>
                <w:sz w:val="28"/>
                <w:szCs w:val="28"/>
              </w:rPr>
            </w:pPr>
          </w:p>
        </w:tc>
        <w:tc>
          <w:tcPr>
            <w:tcW w:w="1330" w:type="dxa"/>
            <w:tcBorders>
              <w:top w:val="single" w:sz="4" w:space="0" w:color="auto"/>
              <w:left w:val="single" w:sz="4" w:space="0" w:color="auto"/>
              <w:bottom w:val="single" w:sz="4" w:space="0" w:color="auto"/>
              <w:right w:val="single" w:sz="4" w:space="0" w:color="auto"/>
            </w:tcBorders>
          </w:tcPr>
          <w:p w:rsidR="00536A3D" w:rsidRPr="005A21C4" w:rsidRDefault="00536A3D" w:rsidP="00031B37">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2 младшая </w:t>
            </w:r>
          </w:p>
          <w:p w:rsidR="00536A3D" w:rsidRPr="005A21C4" w:rsidRDefault="00536A3D" w:rsidP="00031B37">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 xml:space="preserve">группа </w:t>
            </w:r>
          </w:p>
        </w:tc>
        <w:tc>
          <w:tcPr>
            <w:tcW w:w="1182" w:type="dxa"/>
            <w:tcBorders>
              <w:top w:val="single" w:sz="4" w:space="0" w:color="auto"/>
              <w:left w:val="single" w:sz="4" w:space="0" w:color="auto"/>
              <w:bottom w:val="single" w:sz="4" w:space="0" w:color="auto"/>
              <w:right w:val="single" w:sz="4" w:space="0" w:color="auto"/>
            </w:tcBorders>
          </w:tcPr>
          <w:p w:rsidR="00536A3D" w:rsidRPr="005A21C4" w:rsidRDefault="00763129" w:rsidP="00031B37">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Средняя группа №4</w:t>
            </w:r>
          </w:p>
        </w:tc>
        <w:tc>
          <w:tcPr>
            <w:tcW w:w="1034" w:type="dxa"/>
            <w:tcBorders>
              <w:top w:val="single" w:sz="4" w:space="0" w:color="auto"/>
              <w:left w:val="single" w:sz="4" w:space="0" w:color="auto"/>
              <w:bottom w:val="single" w:sz="4" w:space="0" w:color="auto"/>
              <w:right w:val="single" w:sz="4" w:space="0" w:color="auto"/>
            </w:tcBorders>
          </w:tcPr>
          <w:p w:rsidR="00536A3D" w:rsidRPr="005A21C4" w:rsidRDefault="00763129" w:rsidP="00031B37">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Средняя группа №5</w:t>
            </w:r>
          </w:p>
        </w:tc>
        <w:tc>
          <w:tcPr>
            <w:tcW w:w="993" w:type="dxa"/>
            <w:tcBorders>
              <w:top w:val="single" w:sz="4" w:space="0" w:color="auto"/>
              <w:left w:val="single" w:sz="4" w:space="0" w:color="auto"/>
              <w:bottom w:val="single" w:sz="4" w:space="0" w:color="auto"/>
              <w:right w:val="single" w:sz="4" w:space="0" w:color="auto"/>
            </w:tcBorders>
            <w:hideMark/>
          </w:tcPr>
          <w:p w:rsidR="00536A3D" w:rsidRPr="005A21C4" w:rsidRDefault="00763129" w:rsidP="00031B37">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Старшая группа</w:t>
            </w:r>
          </w:p>
        </w:tc>
        <w:tc>
          <w:tcPr>
            <w:tcW w:w="2246" w:type="dxa"/>
            <w:tcBorders>
              <w:top w:val="single" w:sz="4" w:space="0" w:color="auto"/>
              <w:left w:val="single" w:sz="4" w:space="0" w:color="auto"/>
              <w:bottom w:val="single" w:sz="4" w:space="0" w:color="auto"/>
              <w:right w:val="single" w:sz="4" w:space="0" w:color="auto"/>
            </w:tcBorders>
            <w:hideMark/>
          </w:tcPr>
          <w:p w:rsidR="00536A3D" w:rsidRPr="005A21C4" w:rsidRDefault="00536A3D" w:rsidP="00031B37">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Подготовительная группа</w:t>
            </w:r>
          </w:p>
        </w:tc>
      </w:tr>
      <w:tr w:rsidR="001B3D73" w:rsidRPr="005A21C4" w:rsidTr="00031B37">
        <w:trPr>
          <w:trHeight w:val="289"/>
        </w:trPr>
        <w:tc>
          <w:tcPr>
            <w:tcW w:w="2122" w:type="dxa"/>
            <w:tcBorders>
              <w:top w:val="single" w:sz="4" w:space="0" w:color="auto"/>
              <w:left w:val="single" w:sz="4" w:space="0" w:color="auto"/>
              <w:bottom w:val="single" w:sz="4" w:space="0" w:color="auto"/>
              <w:right w:val="single" w:sz="4" w:space="0" w:color="auto"/>
            </w:tcBorders>
            <w:hideMark/>
          </w:tcPr>
          <w:p w:rsidR="001B3D73" w:rsidRPr="005A21C4" w:rsidRDefault="001B3D73" w:rsidP="001B3D73">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6/168</w:t>
            </w:r>
          </w:p>
        </w:tc>
        <w:tc>
          <w:tcPr>
            <w:tcW w:w="1095" w:type="dxa"/>
            <w:tcBorders>
              <w:top w:val="single" w:sz="4" w:space="0" w:color="auto"/>
              <w:left w:val="single" w:sz="4" w:space="0" w:color="auto"/>
              <w:bottom w:val="single" w:sz="4" w:space="0" w:color="auto"/>
              <w:right w:val="single" w:sz="4" w:space="0" w:color="auto"/>
            </w:tcBorders>
            <w:hideMark/>
          </w:tcPr>
          <w:p w:rsidR="001B3D73" w:rsidRPr="005A21C4" w:rsidRDefault="001B3D73" w:rsidP="00763129">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1/28</w:t>
            </w:r>
          </w:p>
        </w:tc>
        <w:tc>
          <w:tcPr>
            <w:tcW w:w="1330" w:type="dxa"/>
            <w:tcBorders>
              <w:top w:val="single" w:sz="4" w:space="0" w:color="auto"/>
              <w:left w:val="single" w:sz="4" w:space="0" w:color="auto"/>
              <w:bottom w:val="single" w:sz="4" w:space="0" w:color="auto"/>
              <w:right w:val="single" w:sz="4" w:space="0" w:color="auto"/>
            </w:tcBorders>
          </w:tcPr>
          <w:p w:rsidR="001B3D73" w:rsidRPr="005A21C4" w:rsidRDefault="001B3D73" w:rsidP="001B3D73">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2/26</w:t>
            </w:r>
          </w:p>
        </w:tc>
        <w:tc>
          <w:tcPr>
            <w:tcW w:w="1182" w:type="dxa"/>
            <w:tcBorders>
              <w:top w:val="single" w:sz="4" w:space="0" w:color="auto"/>
              <w:left w:val="single" w:sz="4" w:space="0" w:color="auto"/>
              <w:bottom w:val="single" w:sz="4" w:space="0" w:color="auto"/>
              <w:right w:val="single" w:sz="4" w:space="0" w:color="auto"/>
            </w:tcBorders>
          </w:tcPr>
          <w:p w:rsidR="001B3D73" w:rsidRPr="005A21C4" w:rsidRDefault="001B3D73" w:rsidP="001B3D73">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4</w:t>
            </w:r>
            <w:r w:rsidRPr="005A21C4">
              <w:rPr>
                <w:rFonts w:ascii="Times New Roman" w:hAnsi="Times New Roman" w:cs="Times New Roman"/>
                <w:color w:val="000000"/>
                <w:sz w:val="28"/>
                <w:szCs w:val="28"/>
                <w:lang w:val="en-US"/>
              </w:rPr>
              <w:t>/</w:t>
            </w:r>
            <w:r w:rsidRPr="005A21C4">
              <w:rPr>
                <w:rFonts w:ascii="Times New Roman" w:hAnsi="Times New Roman" w:cs="Times New Roman"/>
                <w:color w:val="000000"/>
                <w:sz w:val="28"/>
                <w:szCs w:val="28"/>
                <w:lang w:val="tt-RU"/>
              </w:rPr>
              <w:t>27</w:t>
            </w:r>
          </w:p>
        </w:tc>
        <w:tc>
          <w:tcPr>
            <w:tcW w:w="1034" w:type="dxa"/>
            <w:tcBorders>
              <w:top w:val="single" w:sz="4" w:space="0" w:color="auto"/>
              <w:left w:val="single" w:sz="4" w:space="0" w:color="auto"/>
              <w:bottom w:val="single" w:sz="4" w:space="0" w:color="auto"/>
              <w:right w:val="single" w:sz="4" w:space="0" w:color="auto"/>
            </w:tcBorders>
          </w:tcPr>
          <w:p w:rsidR="001B3D73" w:rsidRPr="005A21C4" w:rsidRDefault="001B3D73" w:rsidP="001B3D73">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5/28</w:t>
            </w:r>
          </w:p>
        </w:tc>
        <w:tc>
          <w:tcPr>
            <w:tcW w:w="993" w:type="dxa"/>
            <w:tcBorders>
              <w:top w:val="single" w:sz="4" w:space="0" w:color="auto"/>
              <w:left w:val="single" w:sz="4" w:space="0" w:color="auto"/>
              <w:bottom w:val="single" w:sz="4" w:space="0" w:color="auto"/>
              <w:right w:val="single" w:sz="4" w:space="0" w:color="auto"/>
            </w:tcBorders>
            <w:hideMark/>
          </w:tcPr>
          <w:p w:rsidR="001B3D73" w:rsidRPr="005A21C4" w:rsidRDefault="001B3D73" w:rsidP="006A5979">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6/27</w:t>
            </w:r>
          </w:p>
        </w:tc>
        <w:tc>
          <w:tcPr>
            <w:tcW w:w="2246" w:type="dxa"/>
            <w:tcBorders>
              <w:top w:val="single" w:sz="4" w:space="0" w:color="auto"/>
              <w:left w:val="single" w:sz="4" w:space="0" w:color="auto"/>
              <w:bottom w:val="single" w:sz="4" w:space="0" w:color="auto"/>
              <w:right w:val="single" w:sz="4" w:space="0" w:color="auto"/>
            </w:tcBorders>
            <w:hideMark/>
          </w:tcPr>
          <w:p w:rsidR="001B3D73" w:rsidRPr="005A21C4" w:rsidRDefault="001B3D73" w:rsidP="006A5979">
            <w:pPr>
              <w:autoSpaceDE w:val="0"/>
              <w:autoSpaceDN w:val="0"/>
              <w:adjustRightInd w:val="0"/>
              <w:jc w:val="center"/>
              <w:rPr>
                <w:rFonts w:ascii="Times New Roman" w:hAnsi="Times New Roman" w:cs="Times New Roman"/>
                <w:color w:val="000000"/>
                <w:sz w:val="28"/>
                <w:szCs w:val="28"/>
              </w:rPr>
            </w:pPr>
            <w:r w:rsidRPr="005A21C4">
              <w:rPr>
                <w:rFonts w:ascii="Times New Roman" w:hAnsi="Times New Roman" w:cs="Times New Roman"/>
                <w:color w:val="000000"/>
                <w:sz w:val="28"/>
                <w:szCs w:val="28"/>
              </w:rPr>
              <w:t>3/32</w:t>
            </w:r>
          </w:p>
        </w:tc>
      </w:tr>
    </w:tbl>
    <w:p w:rsidR="00536A3D" w:rsidRPr="005A21C4" w:rsidRDefault="00536A3D" w:rsidP="00536A3D">
      <w:pPr>
        <w:autoSpaceDE w:val="0"/>
        <w:autoSpaceDN w:val="0"/>
        <w:adjustRightInd w:val="0"/>
        <w:spacing w:after="0" w:line="240" w:lineRule="auto"/>
        <w:jc w:val="both"/>
        <w:rPr>
          <w:rFonts w:ascii="Times New Roman" w:hAnsi="Times New Roman" w:cs="Times New Roman"/>
          <w:color w:val="000000"/>
          <w:sz w:val="28"/>
          <w:szCs w:val="28"/>
        </w:rPr>
      </w:pPr>
    </w:p>
    <w:p w:rsidR="00536A3D" w:rsidRPr="005A21C4" w:rsidRDefault="00536A3D" w:rsidP="00536A3D">
      <w:pPr>
        <w:pStyle w:val="Default"/>
        <w:jc w:val="both"/>
        <w:rPr>
          <w:sz w:val="28"/>
          <w:szCs w:val="28"/>
        </w:rPr>
      </w:pPr>
      <w:r w:rsidRPr="005A21C4">
        <w:rPr>
          <w:sz w:val="28"/>
          <w:szCs w:val="28"/>
        </w:rPr>
        <w:t>4.2. Анализ движения воспитанников МАДОУ «Детский сад №292» показывает, что в учреждении сохраняется контингент воспитанников. Отток воспитанников в другие детские сады происходит по причине переезда в другие населенные пункты, районы. Учреждение пользуется популярностью среди родителей.</w:t>
      </w:r>
    </w:p>
    <w:tbl>
      <w:tblPr>
        <w:tblStyle w:val="a4"/>
        <w:tblW w:w="0" w:type="auto"/>
        <w:tblLook w:val="04A0"/>
      </w:tblPr>
      <w:tblGrid>
        <w:gridCol w:w="2392"/>
        <w:gridCol w:w="2393"/>
        <w:gridCol w:w="2393"/>
        <w:gridCol w:w="2393"/>
      </w:tblGrid>
      <w:tr w:rsidR="00536A3D" w:rsidRPr="005A21C4" w:rsidTr="00031B37">
        <w:tc>
          <w:tcPr>
            <w:tcW w:w="2392" w:type="dxa"/>
            <w:tcBorders>
              <w:top w:val="single" w:sz="4" w:space="0" w:color="auto"/>
              <w:left w:val="single" w:sz="4" w:space="0" w:color="auto"/>
              <w:bottom w:val="single" w:sz="4" w:space="0" w:color="auto"/>
              <w:right w:val="single" w:sz="4" w:space="0" w:color="auto"/>
            </w:tcBorders>
            <w:hideMark/>
          </w:tcPr>
          <w:p w:rsidR="00536A3D" w:rsidRPr="005A21C4" w:rsidRDefault="00536A3D" w:rsidP="00031B37">
            <w:pPr>
              <w:pStyle w:val="Default"/>
              <w:jc w:val="center"/>
              <w:rPr>
                <w:sz w:val="28"/>
                <w:szCs w:val="28"/>
              </w:rPr>
            </w:pPr>
            <w:r w:rsidRPr="005A21C4">
              <w:rPr>
                <w:sz w:val="28"/>
                <w:szCs w:val="28"/>
              </w:rPr>
              <w:t>Учебный год</w:t>
            </w:r>
          </w:p>
        </w:tc>
        <w:tc>
          <w:tcPr>
            <w:tcW w:w="2393" w:type="dxa"/>
            <w:tcBorders>
              <w:top w:val="single" w:sz="4" w:space="0" w:color="auto"/>
              <w:left w:val="single" w:sz="4" w:space="0" w:color="auto"/>
              <w:bottom w:val="single" w:sz="4" w:space="0" w:color="auto"/>
              <w:right w:val="single" w:sz="4" w:space="0" w:color="auto"/>
            </w:tcBorders>
            <w:hideMark/>
          </w:tcPr>
          <w:p w:rsidR="00536A3D" w:rsidRPr="005A21C4" w:rsidRDefault="006A5979" w:rsidP="00031B37">
            <w:pPr>
              <w:pStyle w:val="Default"/>
              <w:jc w:val="center"/>
              <w:rPr>
                <w:sz w:val="28"/>
                <w:szCs w:val="28"/>
              </w:rPr>
            </w:pPr>
            <w:r w:rsidRPr="005A21C4">
              <w:rPr>
                <w:sz w:val="28"/>
                <w:szCs w:val="28"/>
              </w:rPr>
              <w:t>2017-2018</w:t>
            </w:r>
          </w:p>
        </w:tc>
        <w:tc>
          <w:tcPr>
            <w:tcW w:w="2393" w:type="dxa"/>
            <w:tcBorders>
              <w:top w:val="single" w:sz="4" w:space="0" w:color="auto"/>
              <w:left w:val="single" w:sz="4" w:space="0" w:color="auto"/>
              <w:bottom w:val="single" w:sz="4" w:space="0" w:color="auto"/>
              <w:right w:val="single" w:sz="4" w:space="0" w:color="auto"/>
            </w:tcBorders>
            <w:hideMark/>
          </w:tcPr>
          <w:p w:rsidR="00536A3D" w:rsidRPr="005A21C4" w:rsidRDefault="006A5979" w:rsidP="00031B37">
            <w:pPr>
              <w:pStyle w:val="Default"/>
              <w:jc w:val="center"/>
              <w:rPr>
                <w:sz w:val="28"/>
                <w:szCs w:val="28"/>
              </w:rPr>
            </w:pPr>
            <w:r w:rsidRPr="005A21C4">
              <w:rPr>
                <w:sz w:val="28"/>
                <w:szCs w:val="28"/>
              </w:rPr>
              <w:t>2018-2019</w:t>
            </w:r>
          </w:p>
        </w:tc>
        <w:tc>
          <w:tcPr>
            <w:tcW w:w="2393" w:type="dxa"/>
            <w:tcBorders>
              <w:top w:val="single" w:sz="4" w:space="0" w:color="auto"/>
              <w:left w:val="single" w:sz="4" w:space="0" w:color="auto"/>
              <w:bottom w:val="single" w:sz="4" w:space="0" w:color="auto"/>
              <w:right w:val="single" w:sz="4" w:space="0" w:color="auto"/>
            </w:tcBorders>
            <w:hideMark/>
          </w:tcPr>
          <w:p w:rsidR="00536A3D" w:rsidRPr="005A21C4" w:rsidRDefault="006A5979" w:rsidP="00031B37">
            <w:pPr>
              <w:pStyle w:val="Default"/>
              <w:jc w:val="center"/>
              <w:rPr>
                <w:sz w:val="28"/>
                <w:szCs w:val="28"/>
              </w:rPr>
            </w:pPr>
            <w:r w:rsidRPr="005A21C4">
              <w:rPr>
                <w:sz w:val="28"/>
                <w:szCs w:val="28"/>
              </w:rPr>
              <w:t>2019-2020</w:t>
            </w:r>
          </w:p>
        </w:tc>
      </w:tr>
      <w:tr w:rsidR="00536A3D" w:rsidRPr="005A21C4" w:rsidTr="00031B37">
        <w:tc>
          <w:tcPr>
            <w:tcW w:w="2392" w:type="dxa"/>
            <w:tcBorders>
              <w:top w:val="single" w:sz="4" w:space="0" w:color="auto"/>
              <w:left w:val="single" w:sz="4" w:space="0" w:color="auto"/>
              <w:bottom w:val="single" w:sz="4" w:space="0" w:color="auto"/>
              <w:right w:val="single" w:sz="4" w:space="0" w:color="auto"/>
            </w:tcBorders>
            <w:hideMark/>
          </w:tcPr>
          <w:p w:rsidR="00536A3D" w:rsidRPr="005A21C4" w:rsidRDefault="00536A3D" w:rsidP="00031B37">
            <w:pPr>
              <w:pStyle w:val="Default"/>
              <w:jc w:val="center"/>
              <w:rPr>
                <w:sz w:val="28"/>
                <w:szCs w:val="28"/>
              </w:rPr>
            </w:pPr>
            <w:r w:rsidRPr="005A21C4">
              <w:rPr>
                <w:sz w:val="28"/>
                <w:szCs w:val="28"/>
              </w:rPr>
              <w:t>Общая численность детей</w:t>
            </w:r>
          </w:p>
        </w:tc>
        <w:tc>
          <w:tcPr>
            <w:tcW w:w="2393" w:type="dxa"/>
            <w:tcBorders>
              <w:top w:val="single" w:sz="4" w:space="0" w:color="auto"/>
              <w:left w:val="single" w:sz="4" w:space="0" w:color="auto"/>
              <w:bottom w:val="single" w:sz="4" w:space="0" w:color="auto"/>
              <w:right w:val="single" w:sz="4" w:space="0" w:color="auto"/>
            </w:tcBorders>
            <w:hideMark/>
          </w:tcPr>
          <w:p w:rsidR="00536A3D" w:rsidRPr="005A21C4" w:rsidRDefault="006A5979" w:rsidP="00031B37">
            <w:pPr>
              <w:pStyle w:val="Default"/>
              <w:jc w:val="center"/>
              <w:rPr>
                <w:sz w:val="28"/>
                <w:szCs w:val="28"/>
              </w:rPr>
            </w:pPr>
            <w:r w:rsidRPr="005A21C4">
              <w:rPr>
                <w:sz w:val="28"/>
                <w:szCs w:val="28"/>
              </w:rPr>
              <w:t>139</w:t>
            </w:r>
          </w:p>
        </w:tc>
        <w:tc>
          <w:tcPr>
            <w:tcW w:w="2393" w:type="dxa"/>
            <w:tcBorders>
              <w:top w:val="single" w:sz="4" w:space="0" w:color="auto"/>
              <w:left w:val="single" w:sz="4" w:space="0" w:color="auto"/>
              <w:bottom w:val="single" w:sz="4" w:space="0" w:color="auto"/>
              <w:right w:val="single" w:sz="4" w:space="0" w:color="auto"/>
            </w:tcBorders>
            <w:hideMark/>
          </w:tcPr>
          <w:p w:rsidR="00536A3D" w:rsidRPr="005A21C4" w:rsidRDefault="006A5979" w:rsidP="00031B37">
            <w:pPr>
              <w:pStyle w:val="Default"/>
              <w:jc w:val="center"/>
              <w:rPr>
                <w:sz w:val="28"/>
                <w:szCs w:val="28"/>
              </w:rPr>
            </w:pPr>
            <w:r w:rsidRPr="005A21C4">
              <w:rPr>
                <w:sz w:val="28"/>
                <w:szCs w:val="28"/>
              </w:rPr>
              <w:t>145</w:t>
            </w:r>
          </w:p>
        </w:tc>
        <w:tc>
          <w:tcPr>
            <w:tcW w:w="2393" w:type="dxa"/>
            <w:tcBorders>
              <w:top w:val="single" w:sz="4" w:space="0" w:color="auto"/>
              <w:left w:val="single" w:sz="4" w:space="0" w:color="auto"/>
              <w:bottom w:val="single" w:sz="4" w:space="0" w:color="auto"/>
              <w:right w:val="single" w:sz="4" w:space="0" w:color="auto"/>
            </w:tcBorders>
            <w:hideMark/>
          </w:tcPr>
          <w:p w:rsidR="00536A3D" w:rsidRPr="005A21C4" w:rsidRDefault="006A5979" w:rsidP="001B3D73">
            <w:pPr>
              <w:pStyle w:val="Default"/>
              <w:jc w:val="center"/>
              <w:rPr>
                <w:sz w:val="28"/>
                <w:szCs w:val="28"/>
              </w:rPr>
            </w:pPr>
            <w:r w:rsidRPr="005A21C4">
              <w:rPr>
                <w:sz w:val="28"/>
                <w:szCs w:val="28"/>
              </w:rPr>
              <w:t>1</w:t>
            </w:r>
            <w:r w:rsidR="001B3D73" w:rsidRPr="005A21C4">
              <w:rPr>
                <w:sz w:val="28"/>
                <w:szCs w:val="28"/>
              </w:rPr>
              <w:t>68</w:t>
            </w:r>
          </w:p>
        </w:tc>
      </w:tr>
    </w:tbl>
    <w:p w:rsidR="00536A3D" w:rsidRPr="005A21C4" w:rsidRDefault="00536A3D" w:rsidP="00536A3D">
      <w:pPr>
        <w:pStyle w:val="Default"/>
        <w:jc w:val="both"/>
        <w:rPr>
          <w:sz w:val="28"/>
          <w:szCs w:val="28"/>
        </w:rPr>
      </w:pPr>
    </w:p>
    <w:p w:rsidR="00536A3D" w:rsidRPr="005A21C4" w:rsidRDefault="00536A3D" w:rsidP="00536A3D">
      <w:pPr>
        <w:pStyle w:val="Default"/>
        <w:jc w:val="center"/>
        <w:rPr>
          <w:b/>
          <w:bCs/>
          <w:sz w:val="28"/>
          <w:szCs w:val="28"/>
        </w:rPr>
      </w:pPr>
      <w:r w:rsidRPr="005A21C4">
        <w:rPr>
          <w:b/>
          <w:bCs/>
          <w:sz w:val="28"/>
          <w:szCs w:val="28"/>
        </w:rPr>
        <w:t>V. СОДЕРЖАНИЕ ОСНОВНОЙ ОБРАЗОВАТЕЛЬНОЙ ПРОГРАММЫ ДОШКОЛЬНОГО ОБРАЗОВАНИЯ В МАДОУ «ДЕТСКИЙ САД №292»</w:t>
      </w:r>
    </w:p>
    <w:p w:rsidR="00536A3D" w:rsidRPr="005A21C4" w:rsidRDefault="00536A3D" w:rsidP="00536A3D">
      <w:pPr>
        <w:pStyle w:val="Default"/>
        <w:jc w:val="center"/>
        <w:rPr>
          <w:sz w:val="28"/>
          <w:szCs w:val="28"/>
        </w:rPr>
      </w:pPr>
    </w:p>
    <w:p w:rsidR="00536A3D" w:rsidRPr="005A21C4" w:rsidRDefault="00536A3D" w:rsidP="00536A3D">
      <w:pPr>
        <w:pStyle w:val="Default"/>
        <w:rPr>
          <w:sz w:val="28"/>
          <w:szCs w:val="28"/>
        </w:rPr>
      </w:pPr>
      <w:r w:rsidRPr="005A21C4">
        <w:rPr>
          <w:b/>
          <w:bCs/>
          <w:sz w:val="28"/>
          <w:szCs w:val="28"/>
        </w:rPr>
        <w:lastRenderedPageBreak/>
        <w:t xml:space="preserve">5.1. МАДОУ «Детский сад №292» работает по Основной образовательной программе дошкольного образования (ООП ДО), </w:t>
      </w:r>
      <w:r w:rsidRPr="005A21C4">
        <w:rPr>
          <w:sz w:val="28"/>
          <w:szCs w:val="28"/>
        </w:rPr>
        <w:t xml:space="preserve">которая разработана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(ФГОС ДО), на основе примерной основной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20 мая 2015 г. №2/15). Вариативная часть программы разработана в соответствии с Региональной программой дошкольного образования под ред. Р.К. </w:t>
      </w:r>
      <w:proofErr w:type="spellStart"/>
      <w:r w:rsidRPr="005A21C4">
        <w:rPr>
          <w:sz w:val="28"/>
          <w:szCs w:val="28"/>
        </w:rPr>
        <w:t>Шаеховой</w:t>
      </w:r>
      <w:proofErr w:type="spellEnd"/>
      <w:r w:rsidRPr="005A21C4">
        <w:rPr>
          <w:sz w:val="28"/>
          <w:szCs w:val="28"/>
        </w:rPr>
        <w:t>. С целью эффективного обучения татарскому (русскому) языку используется УМК «</w:t>
      </w:r>
      <w:proofErr w:type="spellStart"/>
      <w:r w:rsidRPr="005A21C4">
        <w:rPr>
          <w:sz w:val="28"/>
          <w:szCs w:val="28"/>
        </w:rPr>
        <w:t>Тугантелдэсейлэшэбез</w:t>
      </w:r>
      <w:proofErr w:type="spellEnd"/>
      <w:r w:rsidRPr="005A21C4">
        <w:rPr>
          <w:sz w:val="28"/>
          <w:szCs w:val="28"/>
        </w:rPr>
        <w:t xml:space="preserve">» (авторы Ф.В., </w:t>
      </w:r>
      <w:proofErr w:type="spellStart"/>
      <w:r w:rsidRPr="005A21C4">
        <w:rPr>
          <w:sz w:val="28"/>
          <w:szCs w:val="28"/>
        </w:rPr>
        <w:t>Зарипова</w:t>
      </w:r>
      <w:proofErr w:type="spellEnd"/>
      <w:r w:rsidRPr="005A21C4">
        <w:rPr>
          <w:sz w:val="28"/>
          <w:szCs w:val="28"/>
        </w:rPr>
        <w:t xml:space="preserve"> З.М.).</w:t>
      </w:r>
    </w:p>
    <w:p w:rsidR="00536A3D" w:rsidRPr="005A21C4" w:rsidRDefault="00536A3D" w:rsidP="00536A3D">
      <w:pPr>
        <w:pStyle w:val="Default"/>
        <w:rPr>
          <w:sz w:val="28"/>
          <w:szCs w:val="28"/>
        </w:rPr>
      </w:pPr>
      <w:r w:rsidRPr="005A21C4">
        <w:rPr>
          <w:sz w:val="28"/>
          <w:szCs w:val="28"/>
        </w:rPr>
        <w:t xml:space="preserve">Работа по коррекции речевых нарушений основывается по программе Г.В.Чиркина, Т.Б.Филичева «Программа обучения и воспитания детей с фонетико-фонематическим недоразвитием»; Г.В.Чиркина, Т.Б.Филичева «Программа коррекции обучения и воспитания детей с ОНР 5-6 года жизни» </w:t>
      </w:r>
    </w:p>
    <w:p w:rsidR="00536A3D" w:rsidRPr="005A21C4" w:rsidRDefault="00536A3D" w:rsidP="00536A3D">
      <w:pPr>
        <w:pStyle w:val="Default"/>
        <w:rPr>
          <w:sz w:val="28"/>
          <w:szCs w:val="28"/>
        </w:rPr>
      </w:pPr>
      <w:r w:rsidRPr="005A21C4">
        <w:rPr>
          <w:sz w:val="28"/>
          <w:szCs w:val="28"/>
        </w:rPr>
        <w:t xml:space="preserve">ООП ДО обеспечивает комплексное решение задач охраны жизни, сохранения и укрепления физического и психологического здоровья воспитанников, качественного просмотра и ухода, разностороннего развития возрастных и индивидуальных возможностей детей по основным направления дошкольного образования физическому, социально- коммуникативному, познавательному, речевому и художественно – эстетическому, коррекции особенностей интеллектуального, речевого, физического и социально- эмоционального развития, достижение воспитанников готовности к систематическому обучению в начальной школе. </w:t>
      </w:r>
    </w:p>
    <w:p w:rsidR="00536A3D" w:rsidRPr="005A21C4" w:rsidRDefault="00536A3D" w:rsidP="00536A3D">
      <w:pPr>
        <w:pStyle w:val="Default"/>
        <w:rPr>
          <w:sz w:val="28"/>
          <w:szCs w:val="28"/>
        </w:rPr>
      </w:pPr>
      <w:r w:rsidRPr="005A21C4">
        <w:rPr>
          <w:sz w:val="28"/>
          <w:szCs w:val="28"/>
        </w:rPr>
        <w:t xml:space="preserve">Программа ориентирована на: </w:t>
      </w:r>
    </w:p>
    <w:p w:rsidR="00536A3D" w:rsidRPr="005A21C4" w:rsidRDefault="00536A3D" w:rsidP="00536A3D">
      <w:pPr>
        <w:pStyle w:val="Default"/>
        <w:numPr>
          <w:ilvl w:val="0"/>
          <w:numId w:val="15"/>
        </w:numPr>
        <w:spacing w:after="47"/>
        <w:rPr>
          <w:sz w:val="28"/>
          <w:szCs w:val="28"/>
        </w:rPr>
      </w:pPr>
      <w:r w:rsidRPr="005A21C4">
        <w:rPr>
          <w:sz w:val="28"/>
          <w:szCs w:val="28"/>
        </w:rPr>
        <w:t xml:space="preserve">требования ФГОС </w:t>
      </w:r>
    </w:p>
    <w:p w:rsidR="00536A3D" w:rsidRPr="005A21C4" w:rsidRDefault="00536A3D" w:rsidP="00536A3D">
      <w:pPr>
        <w:pStyle w:val="Default"/>
        <w:numPr>
          <w:ilvl w:val="0"/>
          <w:numId w:val="15"/>
        </w:numPr>
        <w:spacing w:after="47"/>
        <w:rPr>
          <w:sz w:val="28"/>
          <w:szCs w:val="28"/>
        </w:rPr>
      </w:pPr>
      <w:r w:rsidRPr="005A21C4">
        <w:rPr>
          <w:sz w:val="28"/>
          <w:szCs w:val="28"/>
        </w:rPr>
        <w:t xml:space="preserve">интересы и потребности детей и родителей воспитанников; </w:t>
      </w:r>
    </w:p>
    <w:p w:rsidR="00536A3D" w:rsidRPr="005A21C4" w:rsidRDefault="00536A3D" w:rsidP="00536A3D">
      <w:pPr>
        <w:pStyle w:val="Default"/>
        <w:numPr>
          <w:ilvl w:val="0"/>
          <w:numId w:val="15"/>
        </w:numPr>
        <w:rPr>
          <w:sz w:val="28"/>
          <w:szCs w:val="28"/>
        </w:rPr>
      </w:pPr>
      <w:r w:rsidRPr="005A21C4">
        <w:rPr>
          <w:sz w:val="28"/>
          <w:szCs w:val="28"/>
        </w:rPr>
        <w:t xml:space="preserve">сложившиеся в практике детского сада физкультурно-оздоровительные и культурно - образовательные традиции. </w:t>
      </w:r>
    </w:p>
    <w:p w:rsidR="00536A3D" w:rsidRPr="005A21C4" w:rsidRDefault="00536A3D" w:rsidP="00536A3D">
      <w:pPr>
        <w:pStyle w:val="Default"/>
        <w:rPr>
          <w:sz w:val="28"/>
          <w:szCs w:val="28"/>
        </w:rPr>
      </w:pPr>
    </w:p>
    <w:p w:rsidR="00536A3D" w:rsidRPr="005A21C4" w:rsidRDefault="00536A3D" w:rsidP="00536A3D">
      <w:pPr>
        <w:pStyle w:val="Default"/>
        <w:rPr>
          <w:sz w:val="28"/>
          <w:szCs w:val="28"/>
        </w:rPr>
      </w:pPr>
      <w:r w:rsidRPr="005A21C4">
        <w:rPr>
          <w:b/>
          <w:bCs/>
          <w:sz w:val="28"/>
          <w:szCs w:val="28"/>
        </w:rPr>
        <w:t xml:space="preserve">Содержание коррекционной работы в логопедических группах. </w:t>
      </w:r>
      <w:r w:rsidRPr="005A21C4">
        <w:rPr>
          <w:sz w:val="28"/>
          <w:szCs w:val="28"/>
        </w:rPr>
        <w:t xml:space="preserve">План программы коррекционной логопедической работы. Коррекционно-развивающая работа включает в себя следующие направления деятельности: </w:t>
      </w:r>
    </w:p>
    <w:p w:rsidR="00536A3D" w:rsidRPr="005A21C4" w:rsidRDefault="00536A3D" w:rsidP="00536A3D">
      <w:pPr>
        <w:pStyle w:val="Default"/>
        <w:rPr>
          <w:b/>
          <w:bCs/>
          <w:sz w:val="28"/>
          <w:szCs w:val="28"/>
        </w:rPr>
      </w:pPr>
      <w:r w:rsidRPr="005A21C4">
        <w:rPr>
          <w:b/>
          <w:bCs/>
          <w:sz w:val="28"/>
          <w:szCs w:val="28"/>
        </w:rPr>
        <w:t>Коррекционно-диагностическое направление:</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p>
    <w:p w:rsidR="00536A3D" w:rsidRPr="005A21C4" w:rsidRDefault="00536A3D" w:rsidP="00536A3D">
      <w:pPr>
        <w:pStyle w:val="a3"/>
        <w:numPr>
          <w:ilvl w:val="0"/>
          <w:numId w:val="18"/>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своевременная диагностика речевых нарушений, познавательных процессов и эмоционально-волевой сферы дошкольников; </w:t>
      </w:r>
    </w:p>
    <w:p w:rsidR="00536A3D" w:rsidRPr="005A21C4" w:rsidRDefault="00536A3D" w:rsidP="00536A3D">
      <w:pPr>
        <w:pStyle w:val="a3"/>
        <w:numPr>
          <w:ilvl w:val="0"/>
          <w:numId w:val="18"/>
        </w:num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коррекционно-развивающая работа по устранению нарушений речи, познавательных процессов и эмоционально-волевой сферы с использованием современных образовательных программ и технологий.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b/>
          <w:bCs/>
          <w:color w:val="000000"/>
          <w:sz w:val="28"/>
          <w:szCs w:val="28"/>
          <w:lang w:val="tt-RU"/>
        </w:rPr>
        <w:t xml:space="preserve">Консультационно - профилактическое направление: </w:t>
      </w:r>
    </w:p>
    <w:p w:rsidR="00536A3D" w:rsidRPr="005A21C4" w:rsidRDefault="00536A3D" w:rsidP="00536A3D">
      <w:pPr>
        <w:pStyle w:val="a3"/>
        <w:numPr>
          <w:ilvl w:val="0"/>
          <w:numId w:val="18"/>
        </w:num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совершенствование просветительско-профилактической работы среди родителей и педагогов по вопросам формирования субъекта культуры здоровья, развитию коммуникативных функций речи.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b/>
          <w:bCs/>
          <w:color w:val="000000"/>
          <w:sz w:val="28"/>
          <w:szCs w:val="28"/>
          <w:lang w:val="tt-RU"/>
        </w:rPr>
        <w:t xml:space="preserve">Организационно-методическое направление: </w:t>
      </w:r>
    </w:p>
    <w:p w:rsidR="00536A3D" w:rsidRPr="005A21C4" w:rsidRDefault="00536A3D" w:rsidP="00536A3D">
      <w:pPr>
        <w:pStyle w:val="a3"/>
        <w:numPr>
          <w:ilvl w:val="0"/>
          <w:numId w:val="18"/>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повышение качества профессиональной культуры через обобщение и распространение опыта работы посредством создания методических </w:t>
      </w:r>
      <w:r w:rsidRPr="005A21C4">
        <w:rPr>
          <w:rFonts w:ascii="Times New Roman" w:hAnsi="Times New Roman" w:cs="Times New Roman"/>
          <w:color w:val="000000"/>
          <w:sz w:val="28"/>
          <w:szCs w:val="28"/>
          <w:lang w:val="tt-RU"/>
        </w:rPr>
        <w:lastRenderedPageBreak/>
        <w:t xml:space="preserve">разработок, пособий, программ, выступления на семинарах и педагогических советах, изучение периодических изданий; самообразование педагогов; </w:t>
      </w:r>
    </w:p>
    <w:p w:rsidR="00536A3D" w:rsidRPr="005A21C4" w:rsidRDefault="00536A3D" w:rsidP="00536A3D">
      <w:pPr>
        <w:pStyle w:val="a3"/>
        <w:numPr>
          <w:ilvl w:val="0"/>
          <w:numId w:val="18"/>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коррекционную направленность деятельности учреждения регулирует учитель-логопед, определяющий особенности развития каждого ребёнка, необходимость в логопедическом сопровождении. На основе диагностических данных разрабатывается индивидуально - образовательный маршрут воспитанника. </w:t>
      </w:r>
    </w:p>
    <w:p w:rsidR="00536A3D" w:rsidRPr="005A21C4" w:rsidRDefault="00536A3D" w:rsidP="00536A3D">
      <w:pPr>
        <w:pStyle w:val="a3"/>
        <w:numPr>
          <w:ilvl w:val="0"/>
          <w:numId w:val="18"/>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Проводя индивидуальные занятия, учитель – логопед использует новые педагогические технологии, личностно-ориентированную модель взаимодействия. </w:t>
      </w:r>
    </w:p>
    <w:p w:rsidR="00536A3D" w:rsidRPr="005A21C4" w:rsidRDefault="00536A3D" w:rsidP="00536A3D">
      <w:pPr>
        <w:pStyle w:val="a3"/>
        <w:numPr>
          <w:ilvl w:val="0"/>
          <w:numId w:val="18"/>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Занятия строятся на субъектной основе взаимоотношений, с использованием методов и приёмов, развивающих мотивацию. Посредством реализации развивающей педагогики оздоровления у дошкольников формируется субъективное отношение к своему здоровью и окружающему миру. </w:t>
      </w:r>
    </w:p>
    <w:p w:rsidR="00536A3D" w:rsidRPr="005A21C4" w:rsidRDefault="00536A3D" w:rsidP="00536A3D">
      <w:pPr>
        <w:pStyle w:val="a3"/>
        <w:numPr>
          <w:ilvl w:val="0"/>
          <w:numId w:val="18"/>
        </w:numPr>
        <w:autoSpaceDE w:val="0"/>
        <w:autoSpaceDN w:val="0"/>
        <w:adjustRightInd w:val="0"/>
        <w:spacing w:after="9"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Коррекционная работа по развитию коммуникативных функций речи осуществляется через интеграцию задач речевого общения в разные виды и формы организации детской деятельности: занятия, познавательные игры, инсценировки, логопедические сказки, различного вида театры. </w:t>
      </w:r>
    </w:p>
    <w:p w:rsidR="00536A3D" w:rsidRPr="005A21C4" w:rsidRDefault="00536A3D" w:rsidP="00536A3D">
      <w:pPr>
        <w:pStyle w:val="a3"/>
        <w:numPr>
          <w:ilvl w:val="0"/>
          <w:numId w:val="18"/>
        </w:num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Осуществляется тесная взаимосвязь учителя-логопеда с воспитателями, педагогами и родителями в коррекционно-развивающей работе.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Основными задачами логопедической работы являются: - осуществление необходимой коррекции речевых нарушений у детей дошкольного возраста; </w:t>
      </w:r>
    </w:p>
    <w:p w:rsidR="00536A3D" w:rsidRPr="005A21C4" w:rsidRDefault="00536A3D" w:rsidP="00536A3D">
      <w:pPr>
        <w:pStyle w:val="a3"/>
        <w:numPr>
          <w:ilvl w:val="0"/>
          <w:numId w:val="15"/>
        </w:numPr>
        <w:autoSpaceDE w:val="0"/>
        <w:autoSpaceDN w:val="0"/>
        <w:adjustRightInd w:val="0"/>
        <w:spacing w:after="44"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предупреждение нарушений устной и письменной речи; </w:t>
      </w:r>
    </w:p>
    <w:p w:rsidR="00536A3D" w:rsidRPr="005A21C4" w:rsidRDefault="00536A3D" w:rsidP="00536A3D">
      <w:pPr>
        <w:pStyle w:val="a3"/>
        <w:numPr>
          <w:ilvl w:val="0"/>
          <w:numId w:val="15"/>
        </w:numPr>
        <w:autoSpaceDE w:val="0"/>
        <w:autoSpaceDN w:val="0"/>
        <w:adjustRightInd w:val="0"/>
        <w:spacing w:after="44"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развитие у детей произвольного внимания к звуковой стороне речи; </w:t>
      </w:r>
    </w:p>
    <w:p w:rsidR="00536A3D" w:rsidRPr="005A21C4" w:rsidRDefault="00536A3D" w:rsidP="00536A3D">
      <w:pPr>
        <w:pStyle w:val="a3"/>
        <w:numPr>
          <w:ilvl w:val="0"/>
          <w:numId w:val="15"/>
        </w:numPr>
        <w:autoSpaceDE w:val="0"/>
        <w:autoSpaceDN w:val="0"/>
        <w:adjustRightInd w:val="0"/>
        <w:spacing w:after="44"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пропаганда логопедических знаний среди педагогов ДОУ, родителей воспитанников (лиц их замещающих); </w:t>
      </w:r>
    </w:p>
    <w:p w:rsidR="00536A3D" w:rsidRPr="005A21C4" w:rsidRDefault="00536A3D" w:rsidP="00536A3D">
      <w:pPr>
        <w:pStyle w:val="a3"/>
        <w:numPr>
          <w:ilvl w:val="0"/>
          <w:numId w:val="15"/>
        </w:numPr>
        <w:autoSpaceDE w:val="0"/>
        <w:autoSpaceDN w:val="0"/>
        <w:adjustRightInd w:val="0"/>
        <w:spacing w:after="44"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воспитание стремления детей преодолеть недостатки речи, сохранить эмоциональное благополучие в своей адаптивной среде; </w:t>
      </w:r>
    </w:p>
    <w:p w:rsidR="00536A3D" w:rsidRPr="005A21C4" w:rsidRDefault="00536A3D" w:rsidP="00536A3D">
      <w:pPr>
        <w:pStyle w:val="a3"/>
        <w:numPr>
          <w:ilvl w:val="0"/>
          <w:numId w:val="15"/>
        </w:numPr>
        <w:autoSpaceDE w:val="0"/>
        <w:autoSpaceDN w:val="0"/>
        <w:adjustRightInd w:val="0"/>
        <w:spacing w:after="44"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совершенствование методов логопедической работы в соответствии с возможностями, потребностями и интересами дошкольника; </w:t>
      </w:r>
    </w:p>
    <w:p w:rsidR="00536A3D" w:rsidRPr="005A21C4" w:rsidRDefault="00536A3D" w:rsidP="00536A3D">
      <w:pPr>
        <w:pStyle w:val="a3"/>
        <w:numPr>
          <w:ilvl w:val="0"/>
          <w:numId w:val="15"/>
        </w:num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возможность интегрировать воспитание и обучение в обычной группе с получением специализированной помощи в развитии речи. </w:t>
      </w: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p>
    <w:p w:rsidR="00545D33" w:rsidRPr="005A21C4" w:rsidRDefault="00545D33" w:rsidP="00545D33">
      <w:pPr>
        <w:pStyle w:val="Default"/>
        <w:jc w:val="both"/>
        <w:rPr>
          <w:color w:val="auto"/>
          <w:sz w:val="28"/>
          <w:szCs w:val="28"/>
        </w:rPr>
      </w:pPr>
      <w:r w:rsidRPr="005A21C4">
        <w:rPr>
          <w:color w:val="auto"/>
          <w:sz w:val="28"/>
          <w:szCs w:val="28"/>
          <w:lang w:val="tt-RU"/>
        </w:rPr>
        <w:t>Коррекционная работа осуществляется на базе старшей и подготовительной групп - всего 16 детей. Основными формами организации работы с детьми, имеющими нарушения речи, являются - индивидуальные и подгрупповые занятия. Занятия кратковременные (15- 25 минут), краткосрочные (2-3 раза в неделю). Фронтальные занятия проводятся в старшей группе 1 раз в неделю (25 минут), в подготовительной группе – 4 раза в неделю (30 минут). Коррекционная логопедическая работа соответствует уровню речевого развития ребенка. Учитель–логопед встраивается в общеобразовательный процесс. Работа строится с учетом внутреннего расписания ДОУ. График работы и сетка занятий утверждается заведующим ДОУ. Занятия с детьми проводятся ежедневно как в часы, свободные от занятий в режиме дня, так и во время</w:t>
      </w:r>
      <w:r w:rsidRPr="005A21C4">
        <w:rPr>
          <w:color w:val="auto"/>
          <w:sz w:val="28"/>
          <w:szCs w:val="28"/>
        </w:rPr>
        <w:t>их проведения, но по согласованию с администрацией ДОУ. Зачисление и выпуск воспитанников логопедических групп проводится на основании заключения ПМПК и приказа заведующей МАДОУ.</w:t>
      </w:r>
    </w:p>
    <w:p w:rsidR="00536A3D" w:rsidRPr="005A21C4" w:rsidRDefault="00536A3D" w:rsidP="00536A3D">
      <w:pPr>
        <w:pStyle w:val="Default"/>
        <w:rPr>
          <w:sz w:val="28"/>
          <w:szCs w:val="28"/>
        </w:rPr>
      </w:pPr>
      <w:r w:rsidRPr="005A21C4">
        <w:rPr>
          <w:b/>
          <w:bCs/>
          <w:sz w:val="28"/>
          <w:szCs w:val="28"/>
        </w:rPr>
        <w:t xml:space="preserve">5.2. Взаимодействие МАДОУ «Детский сад № 292» с другими организациями. </w:t>
      </w:r>
    </w:p>
    <w:p w:rsidR="00536A3D" w:rsidRPr="005A21C4" w:rsidRDefault="00536A3D" w:rsidP="00536A3D">
      <w:pPr>
        <w:pStyle w:val="Default"/>
        <w:rPr>
          <w:sz w:val="28"/>
          <w:szCs w:val="28"/>
        </w:rPr>
      </w:pPr>
      <w:r w:rsidRPr="005A21C4">
        <w:rPr>
          <w:sz w:val="28"/>
          <w:szCs w:val="28"/>
        </w:rPr>
        <w:lastRenderedPageBreak/>
        <w:t xml:space="preserve">Социальными партнерами с реализации программы развития и основной образовательной программы, реализации различных образовательных проектов являются: </w:t>
      </w:r>
    </w:p>
    <w:p w:rsidR="00536A3D" w:rsidRPr="005A21C4" w:rsidRDefault="00536A3D" w:rsidP="00536A3D">
      <w:pPr>
        <w:pStyle w:val="Default"/>
        <w:numPr>
          <w:ilvl w:val="0"/>
          <w:numId w:val="15"/>
        </w:numPr>
        <w:spacing w:after="47"/>
        <w:rPr>
          <w:sz w:val="28"/>
          <w:szCs w:val="28"/>
        </w:rPr>
      </w:pPr>
      <w:r w:rsidRPr="005A21C4">
        <w:rPr>
          <w:sz w:val="28"/>
          <w:szCs w:val="28"/>
        </w:rPr>
        <w:t xml:space="preserve">Детская поликлиника (медицинское обслуживание воспитанников ДОУ); </w:t>
      </w:r>
    </w:p>
    <w:p w:rsidR="00536A3D" w:rsidRPr="005A21C4" w:rsidRDefault="00536A3D" w:rsidP="00536A3D">
      <w:pPr>
        <w:pStyle w:val="Default"/>
        <w:numPr>
          <w:ilvl w:val="0"/>
          <w:numId w:val="15"/>
        </w:numPr>
        <w:spacing w:after="47"/>
        <w:rPr>
          <w:sz w:val="28"/>
          <w:szCs w:val="28"/>
        </w:rPr>
      </w:pPr>
      <w:r w:rsidRPr="005A21C4">
        <w:rPr>
          <w:sz w:val="28"/>
          <w:szCs w:val="28"/>
        </w:rPr>
        <w:t xml:space="preserve">МБОУ «СОШ №43» </w:t>
      </w:r>
    </w:p>
    <w:p w:rsidR="00536A3D" w:rsidRPr="005A21C4" w:rsidRDefault="00536A3D" w:rsidP="00536A3D">
      <w:pPr>
        <w:pStyle w:val="Default"/>
        <w:numPr>
          <w:ilvl w:val="0"/>
          <w:numId w:val="15"/>
        </w:numPr>
        <w:spacing w:after="47"/>
        <w:rPr>
          <w:sz w:val="28"/>
          <w:szCs w:val="28"/>
        </w:rPr>
      </w:pPr>
      <w:r w:rsidRPr="005A21C4">
        <w:rPr>
          <w:sz w:val="28"/>
          <w:szCs w:val="28"/>
        </w:rPr>
        <w:t xml:space="preserve">ГИБДД (профилактика детского дорожно-транспортного травматизма) </w:t>
      </w:r>
    </w:p>
    <w:p w:rsidR="00536A3D" w:rsidRPr="005A21C4" w:rsidRDefault="00536A3D" w:rsidP="00536A3D">
      <w:pPr>
        <w:pStyle w:val="Default"/>
        <w:numPr>
          <w:ilvl w:val="0"/>
          <w:numId w:val="15"/>
        </w:numPr>
        <w:spacing w:after="47"/>
        <w:rPr>
          <w:sz w:val="28"/>
          <w:szCs w:val="28"/>
        </w:rPr>
      </w:pPr>
      <w:r w:rsidRPr="005A21C4">
        <w:rPr>
          <w:sz w:val="28"/>
          <w:szCs w:val="28"/>
        </w:rPr>
        <w:t xml:space="preserve">Детская поликлиника №7 </w:t>
      </w:r>
    </w:p>
    <w:p w:rsidR="00536A3D" w:rsidRPr="005A21C4" w:rsidRDefault="00536A3D" w:rsidP="00536A3D">
      <w:pPr>
        <w:pStyle w:val="Default"/>
        <w:numPr>
          <w:ilvl w:val="0"/>
          <w:numId w:val="15"/>
        </w:numPr>
        <w:spacing w:after="47"/>
        <w:rPr>
          <w:sz w:val="28"/>
          <w:szCs w:val="28"/>
        </w:rPr>
      </w:pPr>
      <w:r w:rsidRPr="005A21C4">
        <w:rPr>
          <w:sz w:val="28"/>
          <w:szCs w:val="28"/>
        </w:rPr>
        <w:t xml:space="preserve">Отдел образования администрации Авиастроительного и Ново-Савиновского районов </w:t>
      </w:r>
    </w:p>
    <w:p w:rsidR="00536A3D" w:rsidRPr="005A21C4" w:rsidRDefault="00536A3D" w:rsidP="00536A3D">
      <w:pPr>
        <w:pStyle w:val="Default"/>
        <w:numPr>
          <w:ilvl w:val="0"/>
          <w:numId w:val="15"/>
        </w:numPr>
        <w:spacing w:after="47"/>
        <w:rPr>
          <w:color w:val="auto"/>
          <w:sz w:val="28"/>
          <w:szCs w:val="28"/>
        </w:rPr>
      </w:pPr>
      <w:r w:rsidRPr="005A21C4">
        <w:rPr>
          <w:color w:val="auto"/>
          <w:sz w:val="28"/>
          <w:szCs w:val="28"/>
        </w:rPr>
        <w:t xml:space="preserve">Казанский (Приволжский) Федеральный университет </w:t>
      </w:r>
    </w:p>
    <w:p w:rsidR="00536A3D" w:rsidRPr="005A21C4" w:rsidRDefault="00536A3D" w:rsidP="00536A3D">
      <w:pPr>
        <w:pStyle w:val="Default"/>
        <w:numPr>
          <w:ilvl w:val="0"/>
          <w:numId w:val="15"/>
        </w:numPr>
        <w:rPr>
          <w:color w:val="auto"/>
          <w:sz w:val="28"/>
          <w:szCs w:val="28"/>
        </w:rPr>
      </w:pPr>
      <w:r w:rsidRPr="005A21C4">
        <w:rPr>
          <w:color w:val="auto"/>
          <w:sz w:val="28"/>
          <w:szCs w:val="28"/>
        </w:rPr>
        <w:t xml:space="preserve">Институт развития образования РТ </w:t>
      </w:r>
    </w:p>
    <w:p w:rsidR="00536A3D" w:rsidRPr="005A21C4" w:rsidRDefault="00536A3D" w:rsidP="00536A3D">
      <w:pPr>
        <w:pStyle w:val="Default"/>
        <w:rPr>
          <w:b/>
          <w:bCs/>
          <w:sz w:val="28"/>
          <w:szCs w:val="28"/>
        </w:rPr>
      </w:pPr>
      <w:r w:rsidRPr="005A21C4">
        <w:rPr>
          <w:b/>
          <w:bCs/>
          <w:sz w:val="28"/>
          <w:szCs w:val="28"/>
        </w:rPr>
        <w:t xml:space="preserve">5.3.Участие образовательного учреждения в </w:t>
      </w:r>
      <w:proofErr w:type="gramStart"/>
      <w:r w:rsidRPr="005A21C4">
        <w:rPr>
          <w:b/>
          <w:bCs/>
          <w:sz w:val="28"/>
          <w:szCs w:val="28"/>
        </w:rPr>
        <w:t>экспериментальной</w:t>
      </w:r>
      <w:proofErr w:type="gramEnd"/>
      <w:r w:rsidRPr="005A21C4">
        <w:rPr>
          <w:b/>
          <w:bCs/>
          <w:sz w:val="28"/>
          <w:szCs w:val="28"/>
        </w:rPr>
        <w:t xml:space="preserve">, инновационной </w:t>
      </w:r>
      <w:proofErr w:type="spellStart"/>
      <w:r w:rsidRPr="005A21C4">
        <w:rPr>
          <w:b/>
          <w:bCs/>
          <w:sz w:val="28"/>
          <w:szCs w:val="28"/>
        </w:rPr>
        <w:t>деятельностина</w:t>
      </w:r>
      <w:proofErr w:type="spellEnd"/>
      <w:r w:rsidRPr="005A21C4">
        <w:rPr>
          <w:b/>
          <w:bCs/>
          <w:sz w:val="28"/>
          <w:szCs w:val="28"/>
        </w:rPr>
        <w:t xml:space="preserve"> уровне:</w:t>
      </w:r>
    </w:p>
    <w:p w:rsidR="00536A3D" w:rsidRPr="005A21C4" w:rsidRDefault="00536A3D" w:rsidP="00536A3D">
      <w:pPr>
        <w:pStyle w:val="Default"/>
        <w:rPr>
          <w:color w:val="000000" w:themeColor="text1"/>
          <w:sz w:val="28"/>
          <w:szCs w:val="28"/>
        </w:rPr>
      </w:pPr>
      <w:r w:rsidRPr="005A21C4">
        <w:rPr>
          <w:sz w:val="28"/>
          <w:szCs w:val="28"/>
        </w:rPr>
        <w:t>Педагоги детского сада  участвовали в различных семинарах республиканского и районного масштаба. В работе семинаров участвовали: воспитатели</w:t>
      </w:r>
      <w:r w:rsidRPr="005A21C4">
        <w:rPr>
          <w:color w:val="000000" w:themeColor="text1"/>
          <w:sz w:val="28"/>
          <w:szCs w:val="28"/>
        </w:rPr>
        <w:t xml:space="preserve">: </w:t>
      </w:r>
      <w:proofErr w:type="spellStart"/>
      <w:r w:rsidR="00BA5F78" w:rsidRPr="005A21C4">
        <w:rPr>
          <w:color w:val="000000" w:themeColor="text1"/>
          <w:sz w:val="28"/>
          <w:szCs w:val="28"/>
        </w:rPr>
        <w:t>ХалиуллинаР.Н.,</w:t>
      </w:r>
      <w:r w:rsidRPr="005A21C4">
        <w:rPr>
          <w:color w:val="000000" w:themeColor="text1"/>
          <w:sz w:val="28"/>
          <w:szCs w:val="28"/>
        </w:rPr>
        <w:t>Савинская</w:t>
      </w:r>
      <w:proofErr w:type="spellEnd"/>
      <w:r w:rsidRPr="005A21C4">
        <w:rPr>
          <w:color w:val="000000" w:themeColor="text1"/>
          <w:sz w:val="28"/>
          <w:szCs w:val="28"/>
        </w:rPr>
        <w:t xml:space="preserve"> Я.Г., </w:t>
      </w:r>
      <w:r w:rsidR="00BA5F78" w:rsidRPr="005A21C4">
        <w:rPr>
          <w:color w:val="000000" w:themeColor="text1"/>
          <w:sz w:val="28"/>
          <w:szCs w:val="28"/>
        </w:rPr>
        <w:t xml:space="preserve"> Павлова </w:t>
      </w:r>
      <w:proofErr w:type="spellStart"/>
      <w:r w:rsidR="00BA5F78" w:rsidRPr="005A21C4">
        <w:rPr>
          <w:color w:val="000000" w:themeColor="text1"/>
          <w:sz w:val="28"/>
          <w:szCs w:val="28"/>
        </w:rPr>
        <w:t>С.А</w:t>
      </w:r>
      <w:r w:rsidR="00BA5F78" w:rsidRPr="005A21C4">
        <w:rPr>
          <w:color w:val="auto"/>
          <w:sz w:val="28"/>
          <w:szCs w:val="28"/>
        </w:rPr>
        <w:t>.,</w:t>
      </w:r>
      <w:r w:rsidRPr="005A21C4">
        <w:rPr>
          <w:color w:val="auto"/>
          <w:sz w:val="28"/>
          <w:szCs w:val="28"/>
        </w:rPr>
        <w:t>специалисты</w:t>
      </w:r>
      <w:proofErr w:type="spellEnd"/>
      <w:r w:rsidRPr="005A21C4">
        <w:rPr>
          <w:color w:val="auto"/>
          <w:sz w:val="28"/>
          <w:szCs w:val="28"/>
        </w:rPr>
        <w:t xml:space="preserve">: воспитатель по обучению детей татарскому языку </w:t>
      </w:r>
      <w:proofErr w:type="gramStart"/>
      <w:r w:rsidRPr="005A21C4">
        <w:rPr>
          <w:color w:val="auto"/>
          <w:sz w:val="28"/>
          <w:szCs w:val="28"/>
        </w:rPr>
        <w:t>–</w:t>
      </w:r>
      <w:proofErr w:type="spellStart"/>
      <w:r w:rsidRPr="005A21C4">
        <w:rPr>
          <w:color w:val="auto"/>
          <w:sz w:val="28"/>
          <w:szCs w:val="28"/>
        </w:rPr>
        <w:t>Г</w:t>
      </w:r>
      <w:proofErr w:type="gramEnd"/>
      <w:r w:rsidRPr="005A21C4">
        <w:rPr>
          <w:color w:val="auto"/>
          <w:sz w:val="28"/>
          <w:szCs w:val="28"/>
        </w:rPr>
        <w:t>арафиева</w:t>
      </w:r>
      <w:proofErr w:type="spellEnd"/>
      <w:r w:rsidRPr="005A21C4">
        <w:rPr>
          <w:color w:val="auto"/>
          <w:sz w:val="28"/>
          <w:szCs w:val="28"/>
        </w:rPr>
        <w:t xml:space="preserve"> И.Н., учитель - логопед Залялутдинова </w:t>
      </w:r>
      <w:proofErr w:type="spellStart"/>
      <w:r w:rsidRPr="005A21C4">
        <w:rPr>
          <w:color w:val="auto"/>
          <w:sz w:val="28"/>
          <w:szCs w:val="28"/>
        </w:rPr>
        <w:t>Э.Ф.,</w:t>
      </w:r>
      <w:r w:rsidRPr="005A21C4">
        <w:rPr>
          <w:color w:val="000000" w:themeColor="text1"/>
          <w:sz w:val="28"/>
          <w:szCs w:val="28"/>
        </w:rPr>
        <w:t>старший</w:t>
      </w:r>
      <w:proofErr w:type="spellEnd"/>
      <w:r w:rsidRPr="005A21C4">
        <w:rPr>
          <w:color w:val="000000" w:themeColor="text1"/>
          <w:sz w:val="28"/>
          <w:szCs w:val="28"/>
        </w:rPr>
        <w:t xml:space="preserve"> воспитатель </w:t>
      </w:r>
      <w:proofErr w:type="spellStart"/>
      <w:r w:rsidR="00BA5F78" w:rsidRPr="005A21C4">
        <w:rPr>
          <w:color w:val="000000" w:themeColor="text1"/>
          <w:sz w:val="28"/>
          <w:szCs w:val="28"/>
        </w:rPr>
        <w:t>Сатдыкова</w:t>
      </w:r>
      <w:proofErr w:type="spellEnd"/>
      <w:r w:rsidR="00BA5F78" w:rsidRPr="005A21C4">
        <w:rPr>
          <w:color w:val="000000" w:themeColor="text1"/>
          <w:sz w:val="28"/>
          <w:szCs w:val="28"/>
        </w:rPr>
        <w:t xml:space="preserve"> В.Р.</w:t>
      </w:r>
    </w:p>
    <w:p w:rsidR="00536A3D" w:rsidRPr="005A21C4" w:rsidRDefault="00536A3D" w:rsidP="00536A3D">
      <w:pPr>
        <w:pStyle w:val="Default"/>
        <w:rPr>
          <w:color w:val="auto"/>
          <w:sz w:val="28"/>
          <w:szCs w:val="28"/>
        </w:rPr>
      </w:pPr>
    </w:p>
    <w:p w:rsidR="007A1100" w:rsidRPr="005A21C4" w:rsidRDefault="007A1100" w:rsidP="007A1100">
      <w:pPr>
        <w:pStyle w:val="Default"/>
        <w:jc w:val="center"/>
        <w:rPr>
          <w:b/>
          <w:color w:val="auto"/>
          <w:sz w:val="28"/>
          <w:szCs w:val="28"/>
        </w:rPr>
      </w:pPr>
      <w:r w:rsidRPr="005A21C4">
        <w:rPr>
          <w:b/>
          <w:color w:val="auto"/>
          <w:sz w:val="28"/>
          <w:szCs w:val="28"/>
        </w:rPr>
        <w:t>Достижения педагогов МАДОУ «Детский сад № 292» за 2019– 2020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9604"/>
      </w:tblGrid>
      <w:tr w:rsidR="007A1100" w:rsidRPr="005A21C4" w:rsidTr="00872F74">
        <w:trPr>
          <w:trHeight w:val="435"/>
        </w:trPr>
        <w:tc>
          <w:tcPr>
            <w:tcW w:w="817" w:type="dxa"/>
          </w:tcPr>
          <w:p w:rsidR="007A1100" w:rsidRPr="005A21C4" w:rsidRDefault="007A1100" w:rsidP="00D2756C">
            <w:pPr>
              <w:spacing w:after="0" w:line="240" w:lineRule="auto"/>
              <w:jc w:val="both"/>
              <w:rPr>
                <w:rFonts w:ascii="Times New Roman" w:hAnsi="Times New Roman" w:cs="Times New Roman"/>
                <w:bCs/>
                <w:sz w:val="28"/>
                <w:szCs w:val="28"/>
              </w:rPr>
            </w:pPr>
            <w:r w:rsidRPr="005A21C4">
              <w:rPr>
                <w:rFonts w:ascii="Times New Roman" w:hAnsi="Times New Roman" w:cs="Times New Roman"/>
                <w:bCs/>
                <w:sz w:val="28"/>
                <w:szCs w:val="28"/>
              </w:rPr>
              <w:t>1</w:t>
            </w:r>
          </w:p>
        </w:tc>
        <w:tc>
          <w:tcPr>
            <w:tcW w:w="9604" w:type="dxa"/>
          </w:tcPr>
          <w:p w:rsidR="007A1100" w:rsidRPr="005A21C4" w:rsidRDefault="007A1100" w:rsidP="00F160A3">
            <w:pPr>
              <w:ind w:right="-1134"/>
              <w:rPr>
                <w:rFonts w:ascii="Times New Roman" w:hAnsi="Times New Roman" w:cs="Times New Roman"/>
                <w:sz w:val="28"/>
                <w:szCs w:val="28"/>
              </w:rPr>
            </w:pPr>
            <w:r w:rsidRPr="005A21C4">
              <w:rPr>
                <w:rFonts w:ascii="Times New Roman" w:hAnsi="Times New Roman" w:cs="Times New Roman"/>
                <w:sz w:val="28"/>
                <w:szCs w:val="28"/>
              </w:rPr>
              <w:t xml:space="preserve">Районный </w:t>
            </w:r>
            <w:r w:rsidR="00F160A3" w:rsidRPr="005A21C4">
              <w:rPr>
                <w:rFonts w:ascii="Times New Roman" w:hAnsi="Times New Roman" w:cs="Times New Roman"/>
                <w:sz w:val="28"/>
                <w:szCs w:val="28"/>
              </w:rPr>
              <w:t>конкурс</w:t>
            </w:r>
            <w:r w:rsidRPr="005A21C4">
              <w:rPr>
                <w:rFonts w:ascii="Times New Roman" w:hAnsi="Times New Roman" w:cs="Times New Roman"/>
                <w:sz w:val="28"/>
                <w:szCs w:val="28"/>
              </w:rPr>
              <w:t xml:space="preserve"> «Самый творческий педагог-2019», 2 мест</w:t>
            </w:r>
            <w:r w:rsidR="00F160A3" w:rsidRPr="005A21C4">
              <w:rPr>
                <w:rFonts w:ascii="Times New Roman" w:hAnsi="Times New Roman" w:cs="Times New Roman"/>
                <w:sz w:val="28"/>
                <w:szCs w:val="28"/>
              </w:rPr>
              <w:t>о</w:t>
            </w:r>
          </w:p>
        </w:tc>
      </w:tr>
      <w:tr w:rsidR="00872F74" w:rsidRPr="005A21C4" w:rsidTr="00872F74">
        <w:trPr>
          <w:trHeight w:val="435"/>
        </w:trPr>
        <w:tc>
          <w:tcPr>
            <w:tcW w:w="817" w:type="dxa"/>
          </w:tcPr>
          <w:p w:rsidR="00872F74" w:rsidRPr="005A21C4" w:rsidRDefault="00872F74" w:rsidP="00D2756C">
            <w:pPr>
              <w:spacing w:after="0" w:line="240" w:lineRule="auto"/>
              <w:jc w:val="both"/>
              <w:rPr>
                <w:rFonts w:ascii="Times New Roman" w:hAnsi="Times New Roman" w:cs="Times New Roman"/>
                <w:bCs/>
                <w:sz w:val="28"/>
                <w:szCs w:val="28"/>
              </w:rPr>
            </w:pPr>
            <w:r w:rsidRPr="005A21C4">
              <w:rPr>
                <w:rFonts w:ascii="Times New Roman" w:hAnsi="Times New Roman" w:cs="Times New Roman"/>
                <w:bCs/>
                <w:sz w:val="28"/>
                <w:szCs w:val="28"/>
              </w:rPr>
              <w:t>2</w:t>
            </w:r>
          </w:p>
        </w:tc>
        <w:tc>
          <w:tcPr>
            <w:tcW w:w="9604" w:type="dxa"/>
          </w:tcPr>
          <w:p w:rsidR="00F160A3" w:rsidRPr="005A21C4" w:rsidRDefault="00872F74" w:rsidP="00F160A3">
            <w:pPr>
              <w:spacing w:after="0"/>
              <w:ind w:right="-1134"/>
              <w:jc w:val="both"/>
              <w:rPr>
                <w:rFonts w:ascii="Times New Roman" w:hAnsi="Times New Roman" w:cs="Times New Roman"/>
                <w:sz w:val="28"/>
                <w:szCs w:val="28"/>
              </w:rPr>
            </w:pPr>
            <w:r w:rsidRPr="005A21C4">
              <w:rPr>
                <w:rFonts w:ascii="Times New Roman" w:hAnsi="Times New Roman" w:cs="Times New Roman"/>
                <w:sz w:val="28"/>
                <w:szCs w:val="28"/>
              </w:rPr>
              <w:t>Городской конкурс декоративно-прикладного творчества «Вдохновение»</w:t>
            </w:r>
          </w:p>
          <w:p w:rsidR="00F160A3" w:rsidRPr="005A21C4" w:rsidRDefault="00872F74" w:rsidP="00F160A3">
            <w:pPr>
              <w:spacing w:after="0"/>
              <w:ind w:right="-1134"/>
              <w:jc w:val="both"/>
              <w:rPr>
                <w:rFonts w:ascii="Times New Roman" w:hAnsi="Times New Roman" w:cs="Times New Roman"/>
                <w:sz w:val="28"/>
                <w:szCs w:val="28"/>
              </w:rPr>
            </w:pPr>
            <w:proofErr w:type="spellStart"/>
            <w:r w:rsidRPr="005A21C4">
              <w:rPr>
                <w:rFonts w:ascii="Times New Roman" w:hAnsi="Times New Roman" w:cs="Times New Roman"/>
                <w:sz w:val="28"/>
                <w:szCs w:val="28"/>
              </w:rPr>
              <w:t>Сатдыкова</w:t>
            </w:r>
            <w:proofErr w:type="spellEnd"/>
            <w:r w:rsidRPr="005A21C4">
              <w:rPr>
                <w:rFonts w:ascii="Times New Roman" w:hAnsi="Times New Roman" w:cs="Times New Roman"/>
                <w:sz w:val="28"/>
                <w:szCs w:val="28"/>
              </w:rPr>
              <w:t xml:space="preserve"> В.Р., </w:t>
            </w:r>
            <w:proofErr w:type="spellStart"/>
            <w:r w:rsidRPr="005A21C4">
              <w:rPr>
                <w:rFonts w:ascii="Times New Roman" w:hAnsi="Times New Roman" w:cs="Times New Roman"/>
                <w:sz w:val="28"/>
                <w:szCs w:val="28"/>
              </w:rPr>
              <w:t>Хадиуллина</w:t>
            </w:r>
            <w:proofErr w:type="spellEnd"/>
            <w:r w:rsidRPr="005A21C4">
              <w:rPr>
                <w:rFonts w:ascii="Times New Roman" w:hAnsi="Times New Roman" w:cs="Times New Roman"/>
                <w:sz w:val="28"/>
                <w:szCs w:val="28"/>
              </w:rPr>
              <w:t xml:space="preserve"> А.А., </w:t>
            </w:r>
            <w:proofErr w:type="spellStart"/>
            <w:r w:rsidRPr="005A21C4">
              <w:rPr>
                <w:rFonts w:ascii="Times New Roman" w:hAnsi="Times New Roman" w:cs="Times New Roman"/>
                <w:sz w:val="28"/>
                <w:szCs w:val="28"/>
              </w:rPr>
              <w:t>Закирова</w:t>
            </w:r>
            <w:proofErr w:type="spellEnd"/>
            <w:r w:rsidRPr="005A21C4">
              <w:rPr>
                <w:rFonts w:ascii="Times New Roman" w:hAnsi="Times New Roman" w:cs="Times New Roman"/>
                <w:sz w:val="28"/>
                <w:szCs w:val="28"/>
              </w:rPr>
              <w:t xml:space="preserve"> </w:t>
            </w:r>
            <w:proofErr w:type="spellStart"/>
            <w:r w:rsidRPr="005A21C4">
              <w:rPr>
                <w:rFonts w:ascii="Times New Roman" w:hAnsi="Times New Roman" w:cs="Times New Roman"/>
                <w:sz w:val="28"/>
                <w:szCs w:val="28"/>
              </w:rPr>
              <w:t>Г.Х.,Вафина</w:t>
            </w:r>
            <w:proofErr w:type="spellEnd"/>
            <w:r w:rsidRPr="005A21C4">
              <w:rPr>
                <w:rFonts w:ascii="Times New Roman" w:hAnsi="Times New Roman" w:cs="Times New Roman"/>
                <w:sz w:val="28"/>
                <w:szCs w:val="28"/>
              </w:rPr>
              <w:t xml:space="preserve"> </w:t>
            </w:r>
            <w:proofErr w:type="spellStart"/>
            <w:r w:rsidRPr="005A21C4">
              <w:rPr>
                <w:rFonts w:ascii="Times New Roman" w:hAnsi="Times New Roman" w:cs="Times New Roman"/>
                <w:sz w:val="28"/>
                <w:szCs w:val="28"/>
              </w:rPr>
              <w:t>А.И.,Халиуллина</w:t>
            </w:r>
            <w:proofErr w:type="spellEnd"/>
            <w:r w:rsidRPr="005A21C4">
              <w:rPr>
                <w:rFonts w:ascii="Times New Roman" w:hAnsi="Times New Roman" w:cs="Times New Roman"/>
                <w:sz w:val="28"/>
                <w:szCs w:val="28"/>
              </w:rPr>
              <w:t xml:space="preserve"> </w:t>
            </w:r>
            <w:proofErr w:type="spellStart"/>
            <w:r w:rsidRPr="005A21C4">
              <w:rPr>
                <w:rFonts w:ascii="Times New Roman" w:hAnsi="Times New Roman" w:cs="Times New Roman"/>
                <w:sz w:val="28"/>
                <w:szCs w:val="28"/>
              </w:rPr>
              <w:t>Р.Н</w:t>
            </w:r>
            <w:r w:rsidR="00F160A3" w:rsidRPr="005A21C4">
              <w:rPr>
                <w:rFonts w:ascii="Times New Roman" w:hAnsi="Times New Roman" w:cs="Times New Roman"/>
                <w:sz w:val="28"/>
                <w:szCs w:val="28"/>
              </w:rPr>
              <w:t>.-участники</w:t>
            </w:r>
            <w:proofErr w:type="spellEnd"/>
          </w:p>
          <w:p w:rsidR="00872F74" w:rsidRPr="005A21C4" w:rsidRDefault="00872F74" w:rsidP="00F160A3">
            <w:pPr>
              <w:spacing w:after="0"/>
              <w:ind w:right="-1134"/>
              <w:jc w:val="both"/>
              <w:rPr>
                <w:rFonts w:ascii="Times New Roman" w:hAnsi="Times New Roman" w:cs="Times New Roman"/>
                <w:color w:val="FF0000"/>
                <w:sz w:val="28"/>
                <w:szCs w:val="28"/>
              </w:rPr>
            </w:pPr>
          </w:p>
        </w:tc>
      </w:tr>
      <w:tr w:rsidR="007A1100" w:rsidRPr="005A21C4" w:rsidTr="00D2756C">
        <w:tc>
          <w:tcPr>
            <w:tcW w:w="817" w:type="dxa"/>
          </w:tcPr>
          <w:p w:rsidR="007A1100" w:rsidRPr="005A21C4" w:rsidRDefault="00F160A3" w:rsidP="00D2756C">
            <w:pPr>
              <w:spacing w:after="0" w:line="240" w:lineRule="auto"/>
              <w:jc w:val="both"/>
              <w:rPr>
                <w:rFonts w:ascii="Times New Roman" w:hAnsi="Times New Roman" w:cs="Times New Roman"/>
                <w:bCs/>
                <w:sz w:val="28"/>
                <w:szCs w:val="28"/>
              </w:rPr>
            </w:pPr>
            <w:r w:rsidRPr="005A21C4">
              <w:rPr>
                <w:rFonts w:ascii="Times New Roman" w:hAnsi="Times New Roman" w:cs="Times New Roman"/>
                <w:bCs/>
                <w:sz w:val="28"/>
                <w:szCs w:val="28"/>
              </w:rPr>
              <w:t>3</w:t>
            </w:r>
          </w:p>
        </w:tc>
        <w:tc>
          <w:tcPr>
            <w:tcW w:w="9604" w:type="dxa"/>
          </w:tcPr>
          <w:p w:rsidR="007A1100" w:rsidRPr="005A21C4" w:rsidRDefault="007A1100" w:rsidP="007A1100">
            <w:pPr>
              <w:ind w:right="-1134"/>
              <w:rPr>
                <w:rFonts w:ascii="Times New Roman" w:hAnsi="Times New Roman" w:cs="Times New Roman"/>
                <w:sz w:val="28"/>
                <w:szCs w:val="28"/>
              </w:rPr>
            </w:pPr>
            <w:r w:rsidRPr="005A21C4">
              <w:rPr>
                <w:rFonts w:ascii="Times New Roman" w:hAnsi="Times New Roman" w:cs="Times New Roman"/>
                <w:bCs/>
                <w:sz w:val="28"/>
                <w:szCs w:val="28"/>
              </w:rPr>
              <w:t xml:space="preserve">Районный конкурс </w:t>
            </w:r>
            <w:r w:rsidRPr="005A21C4">
              <w:rPr>
                <w:rFonts w:ascii="Times New Roman" w:hAnsi="Times New Roman" w:cs="Times New Roman"/>
                <w:sz w:val="28"/>
                <w:szCs w:val="28"/>
              </w:rPr>
              <w:t xml:space="preserve">Новогодний макет </w:t>
            </w:r>
            <w:r w:rsidRPr="005A21C4">
              <w:rPr>
                <w:rFonts w:ascii="Times New Roman" w:hAnsi="Times New Roman" w:cs="Times New Roman"/>
                <w:bCs/>
                <w:sz w:val="28"/>
                <w:szCs w:val="28"/>
              </w:rPr>
              <w:t xml:space="preserve"> “Лесная  сказка ”,   1 место</w:t>
            </w:r>
          </w:p>
        </w:tc>
      </w:tr>
      <w:tr w:rsidR="007A1100" w:rsidRPr="005A21C4" w:rsidTr="00D2756C">
        <w:tc>
          <w:tcPr>
            <w:tcW w:w="817" w:type="dxa"/>
          </w:tcPr>
          <w:p w:rsidR="007A1100" w:rsidRPr="005A21C4" w:rsidRDefault="00F160A3" w:rsidP="00D2756C">
            <w:pPr>
              <w:spacing w:after="0" w:line="240" w:lineRule="auto"/>
              <w:jc w:val="both"/>
              <w:rPr>
                <w:rFonts w:ascii="Times New Roman" w:hAnsi="Times New Roman" w:cs="Times New Roman"/>
                <w:bCs/>
                <w:sz w:val="28"/>
                <w:szCs w:val="28"/>
              </w:rPr>
            </w:pPr>
            <w:r w:rsidRPr="005A21C4">
              <w:rPr>
                <w:rFonts w:ascii="Times New Roman" w:hAnsi="Times New Roman" w:cs="Times New Roman"/>
                <w:bCs/>
                <w:sz w:val="28"/>
                <w:szCs w:val="28"/>
              </w:rPr>
              <w:t>4</w:t>
            </w:r>
          </w:p>
        </w:tc>
        <w:tc>
          <w:tcPr>
            <w:tcW w:w="9604" w:type="dxa"/>
          </w:tcPr>
          <w:p w:rsidR="00872F74" w:rsidRPr="005A21C4" w:rsidRDefault="00872F74" w:rsidP="00F160A3">
            <w:pPr>
              <w:spacing w:after="0" w:line="240" w:lineRule="auto"/>
              <w:jc w:val="both"/>
              <w:rPr>
                <w:rFonts w:ascii="Times New Roman" w:hAnsi="Times New Roman" w:cs="Times New Roman"/>
                <w:bCs/>
                <w:sz w:val="28"/>
                <w:szCs w:val="28"/>
              </w:rPr>
            </w:pPr>
            <w:r w:rsidRPr="005A21C4">
              <w:rPr>
                <w:rFonts w:ascii="Times New Roman" w:hAnsi="Times New Roman" w:cs="Times New Roman"/>
                <w:bCs/>
                <w:sz w:val="28"/>
                <w:szCs w:val="28"/>
              </w:rPr>
              <w:t xml:space="preserve">Районный </w:t>
            </w:r>
            <w:r w:rsidRPr="005A21C4">
              <w:rPr>
                <w:rFonts w:ascii="Times New Roman" w:hAnsi="Times New Roman" w:cs="Times New Roman"/>
                <w:sz w:val="28"/>
                <w:szCs w:val="28"/>
              </w:rPr>
              <w:t>конкурс ч</w:t>
            </w:r>
            <w:r w:rsidR="00F160A3" w:rsidRPr="005A21C4">
              <w:rPr>
                <w:rFonts w:ascii="Times New Roman" w:hAnsi="Times New Roman" w:cs="Times New Roman"/>
                <w:sz w:val="28"/>
                <w:szCs w:val="28"/>
              </w:rPr>
              <w:t xml:space="preserve">тецов «Звездный билет» -1 </w:t>
            </w:r>
            <w:proofErr w:type="spellStart"/>
            <w:r w:rsidR="00F160A3" w:rsidRPr="005A21C4">
              <w:rPr>
                <w:rFonts w:ascii="Times New Roman" w:hAnsi="Times New Roman" w:cs="Times New Roman"/>
                <w:sz w:val="28"/>
                <w:szCs w:val="28"/>
              </w:rPr>
              <w:t>место,</w:t>
            </w:r>
            <w:r w:rsidRPr="005A21C4">
              <w:rPr>
                <w:rFonts w:ascii="Times New Roman" w:hAnsi="Times New Roman" w:cs="Times New Roman"/>
                <w:sz w:val="28"/>
                <w:szCs w:val="28"/>
              </w:rPr>
              <w:t>Халиуллина</w:t>
            </w:r>
            <w:proofErr w:type="spellEnd"/>
            <w:r w:rsidRPr="005A21C4">
              <w:rPr>
                <w:rFonts w:ascii="Times New Roman" w:hAnsi="Times New Roman" w:cs="Times New Roman"/>
                <w:sz w:val="28"/>
                <w:szCs w:val="28"/>
              </w:rPr>
              <w:t xml:space="preserve"> Р.Н.</w:t>
            </w:r>
          </w:p>
          <w:p w:rsidR="007A1100" w:rsidRPr="005A21C4" w:rsidRDefault="007A1100" w:rsidP="00D2756C">
            <w:pPr>
              <w:spacing w:after="0" w:line="240" w:lineRule="auto"/>
              <w:jc w:val="both"/>
              <w:rPr>
                <w:rFonts w:ascii="Times New Roman" w:hAnsi="Times New Roman" w:cs="Times New Roman"/>
                <w:bCs/>
                <w:sz w:val="28"/>
                <w:szCs w:val="28"/>
              </w:rPr>
            </w:pPr>
          </w:p>
        </w:tc>
      </w:tr>
      <w:tr w:rsidR="007A1100" w:rsidRPr="005A21C4" w:rsidTr="00D2756C">
        <w:tc>
          <w:tcPr>
            <w:tcW w:w="817" w:type="dxa"/>
          </w:tcPr>
          <w:p w:rsidR="007A1100" w:rsidRPr="005A21C4" w:rsidRDefault="00F160A3" w:rsidP="00D2756C">
            <w:pPr>
              <w:spacing w:after="0" w:line="240" w:lineRule="auto"/>
              <w:jc w:val="both"/>
              <w:rPr>
                <w:rFonts w:ascii="Times New Roman" w:hAnsi="Times New Roman" w:cs="Times New Roman"/>
                <w:bCs/>
                <w:sz w:val="28"/>
                <w:szCs w:val="28"/>
              </w:rPr>
            </w:pPr>
            <w:r w:rsidRPr="005A21C4">
              <w:rPr>
                <w:rFonts w:ascii="Times New Roman" w:hAnsi="Times New Roman" w:cs="Times New Roman"/>
                <w:bCs/>
                <w:sz w:val="28"/>
                <w:szCs w:val="28"/>
              </w:rPr>
              <w:t>5</w:t>
            </w:r>
          </w:p>
        </w:tc>
        <w:tc>
          <w:tcPr>
            <w:tcW w:w="9604" w:type="dxa"/>
          </w:tcPr>
          <w:p w:rsidR="00872F74" w:rsidRPr="005A21C4" w:rsidRDefault="00872F74" w:rsidP="00872F74">
            <w:pPr>
              <w:spacing w:after="0"/>
              <w:ind w:right="-1134"/>
              <w:jc w:val="both"/>
              <w:rPr>
                <w:rFonts w:ascii="Times New Roman" w:eastAsia="Times New Roman" w:hAnsi="Times New Roman" w:cs="Times New Roman"/>
                <w:color w:val="000000" w:themeColor="text1"/>
                <w:sz w:val="28"/>
                <w:szCs w:val="28"/>
                <w:lang w:eastAsia="ru-RU"/>
              </w:rPr>
            </w:pPr>
            <w:r w:rsidRPr="005A21C4">
              <w:rPr>
                <w:rFonts w:ascii="Times New Roman" w:eastAsia="Times New Roman" w:hAnsi="Times New Roman" w:cs="Times New Roman"/>
                <w:color w:val="000000" w:themeColor="text1"/>
                <w:sz w:val="28"/>
                <w:szCs w:val="28"/>
                <w:lang w:eastAsia="ru-RU"/>
              </w:rPr>
              <w:t xml:space="preserve">VI  городская выставка декоративно-прикладного творчества </w:t>
            </w:r>
          </w:p>
          <w:p w:rsidR="00872F74" w:rsidRPr="005A21C4" w:rsidRDefault="00872F74" w:rsidP="00872F74">
            <w:pPr>
              <w:spacing w:after="0"/>
              <w:ind w:right="-1134"/>
              <w:jc w:val="both"/>
              <w:rPr>
                <w:rFonts w:ascii="Times New Roman" w:hAnsi="Times New Roman" w:cs="Times New Roman"/>
                <w:color w:val="FF0000"/>
                <w:sz w:val="28"/>
                <w:szCs w:val="28"/>
              </w:rPr>
            </w:pPr>
            <w:r w:rsidRPr="005A21C4">
              <w:rPr>
                <w:rFonts w:ascii="Times New Roman" w:eastAsia="Times New Roman" w:hAnsi="Times New Roman" w:cs="Times New Roman"/>
                <w:color w:val="000000" w:themeColor="text1"/>
                <w:sz w:val="28"/>
                <w:szCs w:val="28"/>
                <w:lang w:eastAsia="ru-RU"/>
              </w:rPr>
              <w:t>«Красота и богатство татарского орнамента»</w:t>
            </w:r>
          </w:p>
          <w:p w:rsidR="00872F74" w:rsidRPr="005A21C4" w:rsidRDefault="00872F74" w:rsidP="00872F74">
            <w:pPr>
              <w:spacing w:after="0"/>
              <w:ind w:right="-1134"/>
              <w:jc w:val="both"/>
              <w:rPr>
                <w:rFonts w:ascii="Times New Roman" w:hAnsi="Times New Roman" w:cs="Times New Roman"/>
                <w:sz w:val="28"/>
                <w:szCs w:val="28"/>
              </w:rPr>
            </w:pPr>
            <w:r w:rsidRPr="005A21C4">
              <w:rPr>
                <w:rFonts w:ascii="Times New Roman" w:hAnsi="Times New Roman" w:cs="Times New Roman"/>
                <w:sz w:val="28"/>
                <w:szCs w:val="28"/>
              </w:rPr>
              <w:t xml:space="preserve">Нурутдинова Л.Э.  </w:t>
            </w:r>
            <w:r w:rsidRPr="005A21C4">
              <w:rPr>
                <w:rFonts w:ascii="Times New Roman" w:hAnsi="Times New Roman" w:cs="Times New Roman"/>
                <w:color w:val="000000" w:themeColor="text1"/>
                <w:sz w:val="28"/>
                <w:szCs w:val="28"/>
              </w:rPr>
              <w:t>1 место</w:t>
            </w:r>
          </w:p>
          <w:p w:rsidR="00872F74" w:rsidRPr="005A21C4" w:rsidRDefault="00872F74" w:rsidP="00872F74">
            <w:pPr>
              <w:spacing w:after="0"/>
              <w:ind w:right="-1134"/>
              <w:jc w:val="both"/>
              <w:rPr>
                <w:rFonts w:ascii="Times New Roman" w:hAnsi="Times New Roman" w:cs="Times New Roman"/>
                <w:sz w:val="28"/>
                <w:szCs w:val="28"/>
              </w:rPr>
            </w:pPr>
            <w:proofErr w:type="spellStart"/>
            <w:r w:rsidRPr="005A21C4">
              <w:rPr>
                <w:rFonts w:ascii="Times New Roman" w:hAnsi="Times New Roman" w:cs="Times New Roman"/>
                <w:sz w:val="28"/>
                <w:szCs w:val="28"/>
              </w:rPr>
              <w:t>Сатдыкова</w:t>
            </w:r>
            <w:proofErr w:type="spellEnd"/>
            <w:r w:rsidRPr="005A21C4">
              <w:rPr>
                <w:rFonts w:ascii="Times New Roman" w:hAnsi="Times New Roman" w:cs="Times New Roman"/>
                <w:sz w:val="28"/>
                <w:szCs w:val="28"/>
              </w:rPr>
              <w:t xml:space="preserve"> В.Р.       </w:t>
            </w:r>
            <w:r w:rsidRPr="005A21C4">
              <w:rPr>
                <w:rFonts w:ascii="Times New Roman" w:hAnsi="Times New Roman" w:cs="Times New Roman"/>
                <w:color w:val="000000" w:themeColor="text1"/>
                <w:sz w:val="28"/>
                <w:szCs w:val="28"/>
              </w:rPr>
              <w:t>2 место</w:t>
            </w:r>
          </w:p>
          <w:p w:rsidR="00872F74" w:rsidRPr="005A21C4" w:rsidRDefault="00872F74" w:rsidP="00872F74">
            <w:pPr>
              <w:spacing w:after="0"/>
              <w:ind w:right="-1134"/>
              <w:jc w:val="both"/>
              <w:rPr>
                <w:rFonts w:ascii="Times New Roman" w:hAnsi="Times New Roman" w:cs="Times New Roman"/>
                <w:sz w:val="28"/>
                <w:szCs w:val="28"/>
              </w:rPr>
            </w:pPr>
            <w:r w:rsidRPr="005A21C4">
              <w:rPr>
                <w:rFonts w:ascii="Times New Roman" w:hAnsi="Times New Roman" w:cs="Times New Roman"/>
                <w:sz w:val="28"/>
                <w:szCs w:val="28"/>
              </w:rPr>
              <w:t>Закирова Г.Х.          3 место</w:t>
            </w:r>
          </w:p>
          <w:p w:rsidR="00872F74" w:rsidRPr="005A21C4" w:rsidRDefault="00872F74" w:rsidP="00872F74">
            <w:pPr>
              <w:spacing w:after="0"/>
              <w:ind w:right="-1134"/>
              <w:jc w:val="both"/>
              <w:rPr>
                <w:rFonts w:ascii="Times New Roman" w:hAnsi="Times New Roman" w:cs="Times New Roman"/>
                <w:sz w:val="28"/>
                <w:szCs w:val="28"/>
              </w:rPr>
            </w:pPr>
            <w:proofErr w:type="spellStart"/>
            <w:r w:rsidRPr="005A21C4">
              <w:rPr>
                <w:rFonts w:ascii="Times New Roman" w:hAnsi="Times New Roman" w:cs="Times New Roman"/>
                <w:sz w:val="28"/>
                <w:szCs w:val="28"/>
              </w:rPr>
              <w:t>Халиуллина</w:t>
            </w:r>
            <w:proofErr w:type="spellEnd"/>
            <w:r w:rsidRPr="005A21C4">
              <w:rPr>
                <w:rFonts w:ascii="Times New Roman" w:hAnsi="Times New Roman" w:cs="Times New Roman"/>
                <w:sz w:val="28"/>
                <w:szCs w:val="28"/>
              </w:rPr>
              <w:t xml:space="preserve"> Р.Н.     3 место  </w:t>
            </w:r>
          </w:p>
          <w:p w:rsidR="007A1100" w:rsidRPr="005A21C4" w:rsidRDefault="007A1100" w:rsidP="00D2756C">
            <w:pPr>
              <w:spacing w:after="0" w:line="240" w:lineRule="auto"/>
              <w:ind w:right="-159"/>
              <w:rPr>
                <w:rFonts w:ascii="Times New Roman" w:hAnsi="Times New Roman" w:cs="Times New Roman"/>
                <w:bCs/>
                <w:sz w:val="28"/>
                <w:szCs w:val="28"/>
              </w:rPr>
            </w:pPr>
          </w:p>
        </w:tc>
      </w:tr>
      <w:tr w:rsidR="007A1100" w:rsidRPr="005A21C4" w:rsidTr="00D2756C">
        <w:tc>
          <w:tcPr>
            <w:tcW w:w="817" w:type="dxa"/>
          </w:tcPr>
          <w:p w:rsidR="007A1100" w:rsidRPr="005A21C4" w:rsidRDefault="00F160A3" w:rsidP="00D2756C">
            <w:pPr>
              <w:spacing w:after="0" w:line="240" w:lineRule="auto"/>
              <w:jc w:val="both"/>
              <w:rPr>
                <w:rFonts w:ascii="Times New Roman" w:hAnsi="Times New Roman" w:cs="Times New Roman"/>
                <w:bCs/>
                <w:sz w:val="28"/>
                <w:szCs w:val="28"/>
              </w:rPr>
            </w:pPr>
            <w:r w:rsidRPr="005A21C4">
              <w:rPr>
                <w:rFonts w:ascii="Times New Roman" w:hAnsi="Times New Roman" w:cs="Times New Roman"/>
                <w:bCs/>
                <w:sz w:val="28"/>
                <w:szCs w:val="28"/>
              </w:rPr>
              <w:t>6</w:t>
            </w:r>
          </w:p>
        </w:tc>
        <w:tc>
          <w:tcPr>
            <w:tcW w:w="9604" w:type="dxa"/>
          </w:tcPr>
          <w:p w:rsidR="007A1100" w:rsidRPr="005A21C4" w:rsidRDefault="007A1100" w:rsidP="007A1100">
            <w:pPr>
              <w:spacing w:after="0" w:line="240" w:lineRule="auto"/>
              <w:ind w:right="-159"/>
              <w:rPr>
                <w:rFonts w:ascii="Times New Roman" w:hAnsi="Times New Roman" w:cs="Times New Roman"/>
                <w:sz w:val="28"/>
                <w:szCs w:val="28"/>
                <w:lang w:val="tt-RU"/>
              </w:rPr>
            </w:pPr>
            <w:r w:rsidRPr="005A21C4">
              <w:rPr>
                <w:rFonts w:ascii="Times New Roman" w:hAnsi="Times New Roman" w:cs="Times New Roman"/>
                <w:bCs/>
                <w:sz w:val="28"/>
                <w:szCs w:val="28"/>
              </w:rPr>
              <w:t xml:space="preserve">Районный конкурс настольных театров "Творим сказку своими руками" по сказкам Братьев Гримм </w:t>
            </w:r>
            <w:r w:rsidR="00872F74" w:rsidRPr="005A21C4">
              <w:rPr>
                <w:rFonts w:ascii="Times New Roman" w:hAnsi="Times New Roman" w:cs="Times New Roman"/>
                <w:bCs/>
                <w:sz w:val="28"/>
                <w:szCs w:val="28"/>
              </w:rPr>
              <w:t xml:space="preserve"> « Кот в сапогах»</w:t>
            </w:r>
            <w:r w:rsidRPr="005A21C4">
              <w:rPr>
                <w:rFonts w:ascii="Times New Roman" w:hAnsi="Times New Roman" w:cs="Times New Roman"/>
                <w:bCs/>
                <w:sz w:val="28"/>
                <w:szCs w:val="28"/>
              </w:rPr>
              <w:t xml:space="preserve">,  1 место                                              </w:t>
            </w:r>
          </w:p>
        </w:tc>
      </w:tr>
    </w:tbl>
    <w:p w:rsidR="00536A3D" w:rsidRPr="005A21C4" w:rsidRDefault="00536A3D" w:rsidP="00536A3D">
      <w:pPr>
        <w:pStyle w:val="Default"/>
        <w:rPr>
          <w:sz w:val="28"/>
          <w:szCs w:val="28"/>
        </w:rPr>
      </w:pPr>
    </w:p>
    <w:p w:rsidR="00536A3D" w:rsidRPr="005A21C4" w:rsidRDefault="00536A3D" w:rsidP="00536A3D">
      <w:pPr>
        <w:pStyle w:val="Default"/>
        <w:rPr>
          <w:sz w:val="28"/>
          <w:szCs w:val="28"/>
        </w:rPr>
      </w:pPr>
    </w:p>
    <w:p w:rsidR="00545D33" w:rsidRPr="005A21C4" w:rsidRDefault="00545D33" w:rsidP="00545D33">
      <w:pPr>
        <w:pStyle w:val="Default"/>
        <w:rPr>
          <w:color w:val="auto"/>
          <w:sz w:val="28"/>
          <w:szCs w:val="28"/>
        </w:rPr>
      </w:pPr>
    </w:p>
    <w:p w:rsidR="00545D33" w:rsidRPr="005A21C4" w:rsidRDefault="00545D33" w:rsidP="00545D33">
      <w:pPr>
        <w:pStyle w:val="Default"/>
        <w:jc w:val="both"/>
        <w:rPr>
          <w:color w:val="auto"/>
          <w:sz w:val="28"/>
          <w:szCs w:val="28"/>
        </w:rPr>
      </w:pPr>
      <w:r w:rsidRPr="005A21C4">
        <w:rPr>
          <w:b/>
          <w:bCs/>
          <w:color w:val="auto"/>
          <w:sz w:val="28"/>
          <w:szCs w:val="28"/>
        </w:rPr>
        <w:t xml:space="preserve">5.4. Образовательная деятельность в МАДОУ </w:t>
      </w:r>
      <w:r w:rsidRPr="005A21C4">
        <w:rPr>
          <w:color w:val="auto"/>
          <w:sz w:val="28"/>
          <w:szCs w:val="28"/>
        </w:rPr>
        <w:t xml:space="preserve">«Детский сад №292» строится таким образом, чтобы дети перешли в школу с хорошо развитой памятью, вниманием, развитой речью, умением логически мыслить. В детском саду создается атмосфера доброжелательности и ситуации успеха для поддержания адекватной самооценки </w:t>
      </w:r>
      <w:r w:rsidRPr="005A21C4">
        <w:rPr>
          <w:color w:val="auto"/>
          <w:sz w:val="28"/>
          <w:szCs w:val="28"/>
        </w:rPr>
        <w:lastRenderedPageBreak/>
        <w:t xml:space="preserve">будущих школьников. Качество дошкольного образования воспитанников определяется на основе результатов подготовки детей к школе. Воспитателями, учителем-логопедом на основе индивидуальных карт развития и диагностики проводится анализ результатов развития воспитанников по всем направлениям (социально-коммуникативное, познавательное, речевое, художественно- эстетическое, физическое) перед поступлением в школу. </w:t>
      </w:r>
    </w:p>
    <w:p w:rsidR="00545D33" w:rsidRPr="005A21C4" w:rsidRDefault="00545D33" w:rsidP="00545D33">
      <w:pPr>
        <w:pStyle w:val="Default"/>
        <w:jc w:val="both"/>
        <w:rPr>
          <w:color w:val="auto"/>
          <w:sz w:val="28"/>
          <w:szCs w:val="28"/>
        </w:rPr>
      </w:pPr>
      <w:r w:rsidRPr="005A21C4">
        <w:rPr>
          <w:color w:val="auto"/>
          <w:sz w:val="28"/>
          <w:szCs w:val="28"/>
        </w:rPr>
        <w:t xml:space="preserve">В ДОУ осуществляется комплексная коррекционно-развивающая работа с детьми, имеющими нарушения речевого развития (учитель-логопед Залялутдинова Э.Ф., воспитатели  Павлова С.А., Нурутдинова Л.Э., </w:t>
      </w:r>
      <w:proofErr w:type="spellStart"/>
      <w:r w:rsidRPr="005A21C4">
        <w:rPr>
          <w:color w:val="auto"/>
          <w:sz w:val="28"/>
          <w:szCs w:val="28"/>
        </w:rPr>
        <w:t>Вафина</w:t>
      </w:r>
      <w:proofErr w:type="spellEnd"/>
      <w:r w:rsidRPr="005A21C4">
        <w:rPr>
          <w:color w:val="auto"/>
          <w:sz w:val="28"/>
          <w:szCs w:val="28"/>
        </w:rPr>
        <w:t xml:space="preserve"> А.И.) Дети усвоили элементы грамоты, овладели навыками связной речи, умением составлять небольшие рассказы, имеют достаточный словарный запас, у детей хорошо сформированы графические навыки. </w:t>
      </w:r>
    </w:p>
    <w:p w:rsidR="00545D33" w:rsidRPr="005A21C4" w:rsidRDefault="00545D33" w:rsidP="00545D33">
      <w:pPr>
        <w:pStyle w:val="Default"/>
        <w:rPr>
          <w:color w:val="auto"/>
          <w:sz w:val="28"/>
          <w:szCs w:val="28"/>
        </w:rPr>
      </w:pPr>
      <w:r w:rsidRPr="005A21C4">
        <w:rPr>
          <w:color w:val="auto"/>
          <w:sz w:val="28"/>
          <w:szCs w:val="28"/>
        </w:rPr>
        <w:t>Сведения по детям с нарушениями речи.</w:t>
      </w:r>
    </w:p>
    <w:p w:rsidR="00545D33" w:rsidRPr="005A21C4" w:rsidRDefault="00545D33" w:rsidP="00545D33">
      <w:pPr>
        <w:pStyle w:val="Default"/>
        <w:rPr>
          <w:color w:val="1F497D"/>
          <w:sz w:val="28"/>
          <w:szCs w:val="28"/>
        </w:rPr>
      </w:pP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8"/>
        <w:gridCol w:w="700"/>
        <w:gridCol w:w="861"/>
        <w:gridCol w:w="568"/>
        <w:gridCol w:w="567"/>
        <w:gridCol w:w="567"/>
        <w:gridCol w:w="567"/>
        <w:gridCol w:w="567"/>
        <w:gridCol w:w="709"/>
        <w:gridCol w:w="567"/>
        <w:gridCol w:w="709"/>
        <w:gridCol w:w="709"/>
        <w:gridCol w:w="708"/>
        <w:gridCol w:w="709"/>
        <w:gridCol w:w="709"/>
      </w:tblGrid>
      <w:tr w:rsidR="00545D33" w:rsidRPr="005A21C4" w:rsidTr="00545D33">
        <w:trPr>
          <w:cantSplit/>
          <w:jc w:val="center"/>
        </w:trPr>
        <w:tc>
          <w:tcPr>
            <w:tcW w:w="818"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r w:rsidRPr="005A21C4">
              <w:rPr>
                <w:rFonts w:ascii="Times New Roman" w:hAnsi="Times New Roman" w:cs="Times New Roman"/>
                <w:sz w:val="28"/>
                <w:szCs w:val="28"/>
              </w:rPr>
              <w:t>Дата комп. гр.</w:t>
            </w:r>
          </w:p>
        </w:tc>
        <w:tc>
          <w:tcPr>
            <w:tcW w:w="700"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49" w:right="-118"/>
              <w:jc w:val="center"/>
              <w:rPr>
                <w:rFonts w:ascii="Times New Roman" w:hAnsi="Times New Roman" w:cs="Times New Roman"/>
                <w:sz w:val="28"/>
                <w:szCs w:val="28"/>
              </w:rPr>
            </w:pPr>
            <w:r w:rsidRPr="005A21C4">
              <w:rPr>
                <w:rFonts w:ascii="Times New Roman" w:hAnsi="Times New Roman" w:cs="Times New Roman"/>
                <w:sz w:val="28"/>
                <w:szCs w:val="28"/>
              </w:rPr>
              <w:t xml:space="preserve">Кол-во </w:t>
            </w:r>
            <w:proofErr w:type="spellStart"/>
            <w:r w:rsidRPr="005A21C4">
              <w:rPr>
                <w:rFonts w:ascii="Times New Roman" w:hAnsi="Times New Roman" w:cs="Times New Roman"/>
                <w:sz w:val="28"/>
                <w:szCs w:val="28"/>
              </w:rPr>
              <w:t>реч</w:t>
            </w:r>
            <w:proofErr w:type="spellEnd"/>
            <w:r w:rsidRPr="005A21C4">
              <w:rPr>
                <w:rFonts w:ascii="Times New Roman" w:hAnsi="Times New Roman" w:cs="Times New Roman"/>
                <w:sz w:val="28"/>
                <w:szCs w:val="28"/>
              </w:rPr>
              <w:t>. групп</w:t>
            </w:r>
          </w:p>
        </w:tc>
        <w:tc>
          <w:tcPr>
            <w:tcW w:w="861"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right="-108"/>
              <w:jc w:val="center"/>
              <w:rPr>
                <w:rFonts w:ascii="Times New Roman" w:hAnsi="Times New Roman" w:cs="Times New Roman"/>
                <w:sz w:val="28"/>
                <w:szCs w:val="28"/>
              </w:rPr>
            </w:pPr>
            <w:proofErr w:type="spellStart"/>
            <w:r w:rsidRPr="005A21C4">
              <w:rPr>
                <w:rFonts w:ascii="Times New Roman" w:hAnsi="Times New Roman" w:cs="Times New Roman"/>
                <w:sz w:val="28"/>
                <w:szCs w:val="28"/>
              </w:rPr>
              <w:t>Обсле-дов</w:t>
            </w:r>
            <w:proofErr w:type="spellEnd"/>
            <w:r w:rsidRPr="005A21C4">
              <w:rPr>
                <w:rFonts w:ascii="Times New Roman" w:hAnsi="Times New Roman" w:cs="Times New Roman"/>
                <w:sz w:val="28"/>
                <w:szCs w:val="28"/>
              </w:rPr>
              <w:t>. дет</w:t>
            </w:r>
            <w:proofErr w:type="gramStart"/>
            <w:r w:rsidRPr="005A21C4">
              <w:rPr>
                <w:rFonts w:ascii="Times New Roman" w:hAnsi="Times New Roman" w:cs="Times New Roman"/>
                <w:sz w:val="28"/>
                <w:szCs w:val="28"/>
              </w:rPr>
              <w:t>.п</w:t>
            </w:r>
            <w:proofErr w:type="gramEnd"/>
            <w:r w:rsidRPr="005A21C4">
              <w:rPr>
                <w:rFonts w:ascii="Times New Roman" w:hAnsi="Times New Roman" w:cs="Times New Roman"/>
                <w:sz w:val="28"/>
                <w:szCs w:val="28"/>
              </w:rPr>
              <w:t xml:space="preserve">о </w:t>
            </w:r>
            <w:proofErr w:type="spellStart"/>
            <w:r w:rsidRPr="005A21C4">
              <w:rPr>
                <w:rFonts w:ascii="Times New Roman" w:hAnsi="Times New Roman" w:cs="Times New Roman"/>
                <w:sz w:val="28"/>
                <w:szCs w:val="28"/>
              </w:rPr>
              <w:t>д</w:t>
            </w:r>
            <w:proofErr w:type="spellEnd"/>
            <w:r w:rsidRPr="005A21C4">
              <w:rPr>
                <w:rFonts w:ascii="Times New Roman" w:hAnsi="Times New Roman" w:cs="Times New Roman"/>
                <w:sz w:val="28"/>
                <w:szCs w:val="28"/>
              </w:rPr>
              <w:t>/с</w:t>
            </w:r>
          </w:p>
        </w:tc>
        <w:tc>
          <w:tcPr>
            <w:tcW w:w="2269" w:type="dxa"/>
            <w:gridSpan w:val="4"/>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r w:rsidRPr="005A21C4">
              <w:rPr>
                <w:rFonts w:ascii="Times New Roman" w:hAnsi="Times New Roman" w:cs="Times New Roman"/>
                <w:sz w:val="28"/>
                <w:szCs w:val="28"/>
              </w:rPr>
              <w:t>Зачислено 16</w:t>
            </w:r>
          </w:p>
        </w:tc>
        <w:tc>
          <w:tcPr>
            <w:tcW w:w="5387" w:type="dxa"/>
            <w:gridSpan w:val="8"/>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r w:rsidRPr="005A21C4">
              <w:rPr>
                <w:rFonts w:ascii="Times New Roman" w:hAnsi="Times New Roman" w:cs="Times New Roman"/>
                <w:sz w:val="28"/>
                <w:szCs w:val="28"/>
              </w:rPr>
              <w:t>по дефектам 16</w:t>
            </w:r>
          </w:p>
        </w:tc>
      </w:tr>
      <w:tr w:rsidR="00545D33" w:rsidRPr="005A21C4" w:rsidTr="00545D33">
        <w:trPr>
          <w:cantSplit/>
          <w:jc w:val="center"/>
        </w:trPr>
        <w:tc>
          <w:tcPr>
            <w:tcW w:w="8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sz w:val="28"/>
                <w:szCs w:val="28"/>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sz w:val="28"/>
                <w:szCs w:val="28"/>
              </w:rPr>
            </w:pPr>
          </w:p>
        </w:tc>
        <w:tc>
          <w:tcPr>
            <w:tcW w:w="861"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sz w:val="28"/>
                <w:szCs w:val="28"/>
              </w:rPr>
            </w:pPr>
          </w:p>
        </w:tc>
        <w:tc>
          <w:tcPr>
            <w:tcW w:w="1135"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08" w:right="-110"/>
              <w:jc w:val="center"/>
              <w:rPr>
                <w:rFonts w:ascii="Times New Roman" w:hAnsi="Times New Roman" w:cs="Times New Roman"/>
                <w:sz w:val="28"/>
                <w:szCs w:val="28"/>
              </w:rPr>
            </w:pPr>
            <w:r w:rsidRPr="005A21C4">
              <w:rPr>
                <w:rFonts w:ascii="Times New Roman" w:hAnsi="Times New Roman" w:cs="Times New Roman"/>
                <w:sz w:val="28"/>
                <w:szCs w:val="28"/>
              </w:rPr>
              <w:t>Всего</w:t>
            </w:r>
          </w:p>
        </w:tc>
        <w:tc>
          <w:tcPr>
            <w:tcW w:w="1134"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06" w:right="-112"/>
              <w:jc w:val="center"/>
              <w:rPr>
                <w:rFonts w:ascii="Times New Roman" w:hAnsi="Times New Roman" w:cs="Times New Roman"/>
                <w:sz w:val="28"/>
                <w:szCs w:val="28"/>
              </w:rPr>
            </w:pPr>
            <w:r w:rsidRPr="005A21C4">
              <w:rPr>
                <w:rFonts w:ascii="Times New Roman" w:hAnsi="Times New Roman" w:cs="Times New Roman"/>
                <w:sz w:val="28"/>
                <w:szCs w:val="28"/>
              </w:rPr>
              <w:t>Вновь</w:t>
            </w:r>
          </w:p>
        </w:tc>
        <w:tc>
          <w:tcPr>
            <w:tcW w:w="127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proofErr w:type="spellStart"/>
            <w:r w:rsidRPr="005A21C4">
              <w:rPr>
                <w:rFonts w:ascii="Times New Roman" w:hAnsi="Times New Roman" w:cs="Times New Roman"/>
                <w:sz w:val="28"/>
                <w:szCs w:val="28"/>
              </w:rPr>
              <w:t>Нар.произ</w:t>
            </w:r>
            <w:proofErr w:type="spellEnd"/>
            <w:r w:rsidRPr="005A21C4">
              <w:rPr>
                <w:rFonts w:ascii="Times New Roman" w:hAnsi="Times New Roman" w:cs="Times New Roman"/>
                <w:sz w:val="28"/>
                <w:szCs w:val="28"/>
              </w:rPr>
              <w:t>.</w:t>
            </w:r>
          </w:p>
        </w:tc>
        <w:tc>
          <w:tcPr>
            <w:tcW w:w="127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r w:rsidRPr="005A21C4">
              <w:rPr>
                <w:rFonts w:ascii="Times New Roman" w:hAnsi="Times New Roman" w:cs="Times New Roman"/>
                <w:sz w:val="28"/>
                <w:szCs w:val="28"/>
              </w:rPr>
              <w:t>ФФН</w:t>
            </w:r>
          </w:p>
        </w:tc>
        <w:tc>
          <w:tcPr>
            <w:tcW w:w="1417"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r w:rsidRPr="005A21C4">
              <w:rPr>
                <w:rFonts w:ascii="Times New Roman" w:hAnsi="Times New Roman" w:cs="Times New Roman"/>
                <w:sz w:val="28"/>
                <w:szCs w:val="28"/>
              </w:rPr>
              <w:t>ОНР</w:t>
            </w:r>
          </w:p>
        </w:tc>
        <w:tc>
          <w:tcPr>
            <w:tcW w:w="1418"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r w:rsidRPr="005A21C4">
              <w:rPr>
                <w:rFonts w:ascii="Times New Roman" w:hAnsi="Times New Roman" w:cs="Times New Roman"/>
                <w:sz w:val="28"/>
                <w:szCs w:val="28"/>
              </w:rPr>
              <w:t>Заикание</w:t>
            </w:r>
          </w:p>
        </w:tc>
      </w:tr>
      <w:tr w:rsidR="00545D33" w:rsidRPr="005A21C4" w:rsidTr="00545D33">
        <w:trPr>
          <w:cantSplit/>
          <w:jc w:val="center"/>
        </w:trPr>
        <w:tc>
          <w:tcPr>
            <w:tcW w:w="8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sz w:val="28"/>
                <w:szCs w:val="28"/>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sz w:val="28"/>
                <w:szCs w:val="28"/>
              </w:rPr>
            </w:pPr>
          </w:p>
        </w:tc>
        <w:tc>
          <w:tcPr>
            <w:tcW w:w="861"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sz w:val="28"/>
                <w:szCs w:val="28"/>
              </w:rPr>
            </w:pPr>
          </w:p>
        </w:tc>
        <w:tc>
          <w:tcPr>
            <w:tcW w:w="56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right="-108"/>
              <w:rPr>
                <w:rFonts w:ascii="Times New Roman" w:hAnsi="Times New Roman" w:cs="Times New Roman"/>
                <w:sz w:val="28"/>
                <w:szCs w:val="28"/>
              </w:rPr>
            </w:pPr>
            <w:proofErr w:type="spellStart"/>
            <w:r w:rsidRPr="005A21C4">
              <w:rPr>
                <w:rFonts w:ascii="Times New Roman" w:hAnsi="Times New Roman" w:cs="Times New Roman"/>
                <w:sz w:val="28"/>
                <w:szCs w:val="28"/>
              </w:rPr>
              <w:t>Ст</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08" w:right="-108"/>
              <w:jc w:val="center"/>
              <w:rPr>
                <w:rFonts w:ascii="Times New Roman" w:hAnsi="Times New Roman" w:cs="Times New Roman"/>
                <w:sz w:val="28"/>
                <w:szCs w:val="28"/>
              </w:rPr>
            </w:pPr>
            <w:proofErr w:type="spellStart"/>
            <w:r w:rsidRPr="005A21C4">
              <w:rPr>
                <w:rFonts w:ascii="Times New Roman" w:hAnsi="Times New Roman" w:cs="Times New Roman"/>
                <w:sz w:val="28"/>
                <w:szCs w:val="28"/>
              </w:rPr>
              <w:t>Подг</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right="-108"/>
              <w:rPr>
                <w:rFonts w:ascii="Times New Roman" w:hAnsi="Times New Roman" w:cs="Times New Roman"/>
                <w:sz w:val="28"/>
                <w:szCs w:val="28"/>
              </w:rPr>
            </w:pPr>
            <w:proofErr w:type="spellStart"/>
            <w:r w:rsidRPr="005A21C4">
              <w:rPr>
                <w:rFonts w:ascii="Times New Roman" w:hAnsi="Times New Roman" w:cs="Times New Roman"/>
                <w:sz w:val="28"/>
                <w:szCs w:val="28"/>
              </w:rPr>
              <w:t>Ст</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08" w:right="-108"/>
              <w:jc w:val="center"/>
              <w:rPr>
                <w:rFonts w:ascii="Times New Roman" w:hAnsi="Times New Roman" w:cs="Times New Roman"/>
                <w:sz w:val="28"/>
                <w:szCs w:val="28"/>
              </w:rPr>
            </w:pPr>
            <w:proofErr w:type="spellStart"/>
            <w:r w:rsidRPr="005A21C4">
              <w:rPr>
                <w:rFonts w:ascii="Times New Roman" w:hAnsi="Times New Roman" w:cs="Times New Roman"/>
                <w:sz w:val="28"/>
                <w:szCs w:val="28"/>
              </w:rPr>
              <w:t>Подг</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proofErr w:type="spellStart"/>
            <w:r w:rsidRPr="005A21C4">
              <w:rPr>
                <w:rFonts w:ascii="Times New Roman" w:hAnsi="Times New Roman" w:cs="Times New Roman"/>
                <w:sz w:val="28"/>
                <w:szCs w:val="28"/>
              </w:rPr>
              <w:t>Ст</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proofErr w:type="spellStart"/>
            <w:r w:rsidRPr="005A21C4">
              <w:rPr>
                <w:rFonts w:ascii="Times New Roman" w:hAnsi="Times New Roman" w:cs="Times New Roman"/>
                <w:sz w:val="28"/>
                <w:szCs w:val="28"/>
              </w:rPr>
              <w:t>Подг</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proofErr w:type="spellStart"/>
            <w:r w:rsidRPr="005A21C4">
              <w:rPr>
                <w:rFonts w:ascii="Times New Roman" w:hAnsi="Times New Roman" w:cs="Times New Roman"/>
                <w:sz w:val="28"/>
                <w:szCs w:val="28"/>
              </w:rPr>
              <w:t>Ст</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proofErr w:type="spellStart"/>
            <w:r w:rsidRPr="005A21C4">
              <w:rPr>
                <w:rFonts w:ascii="Times New Roman" w:hAnsi="Times New Roman" w:cs="Times New Roman"/>
                <w:sz w:val="28"/>
                <w:szCs w:val="28"/>
              </w:rPr>
              <w:t>Подг</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r w:rsidRPr="005A21C4">
              <w:rPr>
                <w:rFonts w:ascii="Times New Roman" w:hAnsi="Times New Roman" w:cs="Times New Roman"/>
                <w:sz w:val="28"/>
                <w:szCs w:val="28"/>
              </w:rPr>
              <w:t>Стар</w:t>
            </w:r>
          </w:p>
        </w:tc>
        <w:tc>
          <w:tcPr>
            <w:tcW w:w="70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proofErr w:type="spellStart"/>
            <w:r w:rsidRPr="005A21C4">
              <w:rPr>
                <w:rFonts w:ascii="Times New Roman" w:hAnsi="Times New Roman" w:cs="Times New Roman"/>
                <w:sz w:val="28"/>
                <w:szCs w:val="28"/>
              </w:rPr>
              <w:t>Подг</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r w:rsidRPr="005A21C4">
              <w:rPr>
                <w:rFonts w:ascii="Times New Roman" w:hAnsi="Times New Roman" w:cs="Times New Roman"/>
                <w:sz w:val="28"/>
                <w:szCs w:val="28"/>
              </w:rPr>
              <w:t>Стар</w:t>
            </w:r>
          </w:p>
        </w:tc>
        <w:tc>
          <w:tcPr>
            <w:tcW w:w="709"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sz w:val="28"/>
                <w:szCs w:val="28"/>
              </w:rPr>
            </w:pPr>
            <w:proofErr w:type="spellStart"/>
            <w:r w:rsidRPr="005A21C4">
              <w:rPr>
                <w:rFonts w:ascii="Times New Roman" w:hAnsi="Times New Roman" w:cs="Times New Roman"/>
                <w:sz w:val="28"/>
                <w:szCs w:val="28"/>
              </w:rPr>
              <w:t>Подг</w:t>
            </w:r>
            <w:proofErr w:type="spellEnd"/>
          </w:p>
        </w:tc>
      </w:tr>
      <w:tr w:rsidR="00545D33" w:rsidRPr="005A21C4" w:rsidTr="00545D33">
        <w:trPr>
          <w:cantSplit/>
          <w:trHeight w:val="563"/>
          <w:jc w:val="center"/>
        </w:trPr>
        <w:tc>
          <w:tcPr>
            <w:tcW w:w="8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Май 2019г.</w:t>
            </w:r>
          </w:p>
        </w:tc>
        <w:tc>
          <w:tcPr>
            <w:tcW w:w="700"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1</w:t>
            </w:r>
          </w:p>
        </w:tc>
        <w:tc>
          <w:tcPr>
            <w:tcW w:w="861"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60</w:t>
            </w:r>
          </w:p>
        </w:tc>
        <w:tc>
          <w:tcPr>
            <w:tcW w:w="56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5</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11</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5</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w:t>
            </w:r>
          </w:p>
        </w:tc>
        <w:tc>
          <w:tcPr>
            <w:tcW w:w="709"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w:t>
            </w:r>
          </w:p>
        </w:tc>
        <w:tc>
          <w:tcPr>
            <w:tcW w:w="709"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5</w:t>
            </w:r>
          </w:p>
        </w:tc>
        <w:tc>
          <w:tcPr>
            <w:tcW w:w="70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10</w:t>
            </w:r>
          </w:p>
        </w:tc>
        <w:tc>
          <w:tcPr>
            <w:tcW w:w="709"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w:t>
            </w:r>
          </w:p>
        </w:tc>
        <w:tc>
          <w:tcPr>
            <w:tcW w:w="709"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sz w:val="28"/>
                <w:szCs w:val="28"/>
              </w:rPr>
            </w:pPr>
            <w:r w:rsidRPr="005A21C4">
              <w:rPr>
                <w:rFonts w:ascii="Times New Roman" w:hAnsi="Times New Roman" w:cs="Times New Roman"/>
                <w:sz w:val="28"/>
                <w:szCs w:val="28"/>
              </w:rPr>
              <w:t>-</w:t>
            </w:r>
          </w:p>
        </w:tc>
      </w:tr>
    </w:tbl>
    <w:p w:rsidR="00545D33" w:rsidRPr="005A21C4" w:rsidRDefault="00545D33" w:rsidP="00545D33">
      <w:pPr>
        <w:spacing w:after="0" w:line="240" w:lineRule="auto"/>
        <w:contextualSpacing/>
        <w:rPr>
          <w:rFonts w:ascii="Times New Roman" w:hAnsi="Times New Roman" w:cs="Times New Roman"/>
          <w:color w:val="1F497D"/>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8"/>
        <w:gridCol w:w="758"/>
        <w:gridCol w:w="758"/>
        <w:gridCol w:w="758"/>
        <w:gridCol w:w="758"/>
        <w:gridCol w:w="758"/>
        <w:gridCol w:w="758"/>
        <w:gridCol w:w="758"/>
        <w:gridCol w:w="758"/>
        <w:gridCol w:w="758"/>
        <w:gridCol w:w="892"/>
        <w:gridCol w:w="708"/>
        <w:gridCol w:w="851"/>
      </w:tblGrid>
      <w:tr w:rsidR="00545D33" w:rsidRPr="005A21C4" w:rsidTr="00545D33">
        <w:trPr>
          <w:cantSplit/>
          <w:jc w:val="center"/>
        </w:trPr>
        <w:tc>
          <w:tcPr>
            <w:tcW w:w="1516" w:type="dxa"/>
            <w:gridSpan w:val="2"/>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Выпущено</w:t>
            </w:r>
          </w:p>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11</w:t>
            </w:r>
          </w:p>
        </w:tc>
        <w:tc>
          <w:tcPr>
            <w:tcW w:w="6064" w:type="dxa"/>
            <w:gridSpan w:val="8"/>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по дефектам 11</w:t>
            </w:r>
          </w:p>
        </w:tc>
        <w:tc>
          <w:tcPr>
            <w:tcW w:w="2451" w:type="dxa"/>
            <w:gridSpan w:val="3"/>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Качество работы 11</w:t>
            </w:r>
          </w:p>
        </w:tc>
      </w:tr>
      <w:tr w:rsidR="00545D33" w:rsidRPr="005A21C4" w:rsidTr="00545D33">
        <w:trPr>
          <w:cantSplit/>
          <w:jc w:val="center"/>
        </w:trPr>
        <w:tc>
          <w:tcPr>
            <w:tcW w:w="2274" w:type="dxa"/>
            <w:gridSpan w:val="2"/>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151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Нар.произ</w:t>
            </w:r>
            <w:proofErr w:type="spellEnd"/>
            <w:r w:rsidRPr="005A21C4">
              <w:rPr>
                <w:rFonts w:ascii="Times New Roman" w:hAnsi="Times New Roman" w:cs="Times New Roman"/>
                <w:color w:val="1F497D"/>
                <w:sz w:val="28"/>
                <w:szCs w:val="28"/>
              </w:rPr>
              <w:t>.</w:t>
            </w:r>
          </w:p>
        </w:tc>
        <w:tc>
          <w:tcPr>
            <w:tcW w:w="151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ФФН</w:t>
            </w:r>
          </w:p>
        </w:tc>
        <w:tc>
          <w:tcPr>
            <w:tcW w:w="151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ОНР</w:t>
            </w:r>
          </w:p>
        </w:tc>
        <w:tc>
          <w:tcPr>
            <w:tcW w:w="151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Заикание</w:t>
            </w:r>
          </w:p>
        </w:tc>
        <w:tc>
          <w:tcPr>
            <w:tcW w:w="892"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67" w:right="-10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 xml:space="preserve">С </w:t>
            </w:r>
            <w:proofErr w:type="spellStart"/>
            <w:r w:rsidRPr="005A21C4">
              <w:rPr>
                <w:rFonts w:ascii="Times New Roman" w:hAnsi="Times New Roman" w:cs="Times New Roman"/>
                <w:color w:val="1F497D"/>
                <w:sz w:val="28"/>
                <w:szCs w:val="28"/>
              </w:rPr>
              <w:t>хор</w:t>
            </w:r>
            <w:proofErr w:type="gramStart"/>
            <w:r w:rsidRPr="005A21C4">
              <w:rPr>
                <w:rFonts w:ascii="Times New Roman" w:hAnsi="Times New Roman" w:cs="Times New Roman"/>
                <w:color w:val="1F497D"/>
                <w:sz w:val="28"/>
                <w:szCs w:val="28"/>
              </w:rPr>
              <w:t>.р</w:t>
            </w:r>
            <w:proofErr w:type="gramEnd"/>
            <w:r w:rsidRPr="005A21C4">
              <w:rPr>
                <w:rFonts w:ascii="Times New Roman" w:hAnsi="Times New Roman" w:cs="Times New Roman"/>
                <w:color w:val="1F497D"/>
                <w:sz w:val="28"/>
                <w:szCs w:val="28"/>
              </w:rPr>
              <w:t>ечью</w:t>
            </w:r>
            <w:proofErr w:type="spellEnd"/>
          </w:p>
        </w:tc>
        <w:tc>
          <w:tcPr>
            <w:tcW w:w="708"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67" w:right="-10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 xml:space="preserve">Со знач. </w:t>
            </w:r>
            <w:proofErr w:type="spellStart"/>
            <w:r w:rsidRPr="005A21C4">
              <w:rPr>
                <w:rFonts w:ascii="Times New Roman" w:hAnsi="Times New Roman" w:cs="Times New Roman"/>
                <w:color w:val="1F497D"/>
                <w:sz w:val="28"/>
                <w:szCs w:val="28"/>
              </w:rPr>
              <w:t>улучш</w:t>
            </w:r>
            <w:proofErr w:type="spellEnd"/>
            <w:r w:rsidRPr="005A21C4">
              <w:rPr>
                <w:rFonts w:ascii="Times New Roman" w:hAnsi="Times New Roman" w:cs="Times New Roman"/>
                <w:color w:val="1F497D"/>
                <w:sz w:val="28"/>
                <w:szCs w:val="28"/>
              </w:rPr>
              <w:t>.</w:t>
            </w:r>
          </w:p>
        </w:tc>
        <w:tc>
          <w:tcPr>
            <w:tcW w:w="851"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67" w:right="-10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 xml:space="preserve">Без </w:t>
            </w:r>
            <w:proofErr w:type="spellStart"/>
            <w:r w:rsidRPr="005A21C4">
              <w:rPr>
                <w:rFonts w:ascii="Times New Roman" w:hAnsi="Times New Roman" w:cs="Times New Roman"/>
                <w:color w:val="1F497D"/>
                <w:sz w:val="28"/>
                <w:szCs w:val="28"/>
              </w:rPr>
              <w:t>улучш</w:t>
            </w:r>
            <w:proofErr w:type="spellEnd"/>
            <w:r w:rsidRPr="005A21C4">
              <w:rPr>
                <w:rFonts w:ascii="Times New Roman" w:hAnsi="Times New Roman" w:cs="Times New Roman"/>
                <w:color w:val="1F497D"/>
                <w:sz w:val="28"/>
                <w:szCs w:val="28"/>
              </w:rPr>
              <w:t>.</w:t>
            </w:r>
          </w:p>
        </w:tc>
      </w:tr>
      <w:tr w:rsidR="00545D33" w:rsidRPr="005A21C4" w:rsidTr="00545D33">
        <w:trPr>
          <w:cantSplit/>
          <w:jc w:val="center"/>
        </w:trPr>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75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r w:rsidRPr="005A21C4">
              <w:rPr>
                <w:rFonts w:ascii="Times New Roman" w:hAnsi="Times New Roman" w:cs="Times New Roman"/>
                <w:color w:val="1F497D"/>
                <w:sz w:val="28"/>
                <w:szCs w:val="28"/>
              </w:rPr>
              <w:t>.</w:t>
            </w:r>
          </w:p>
        </w:tc>
        <w:tc>
          <w:tcPr>
            <w:tcW w:w="2451"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r>
      <w:tr w:rsidR="00545D33" w:rsidRPr="005A21C4" w:rsidTr="00545D33">
        <w:trPr>
          <w:jc w:val="center"/>
        </w:trPr>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11</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1</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10</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75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892"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00B0F0"/>
                <w:sz w:val="28"/>
                <w:szCs w:val="28"/>
              </w:rPr>
            </w:pPr>
            <w:r w:rsidRPr="005A21C4">
              <w:rPr>
                <w:rFonts w:ascii="Times New Roman" w:hAnsi="Times New Roman" w:cs="Times New Roman"/>
                <w:color w:val="00B0F0"/>
                <w:sz w:val="28"/>
                <w:szCs w:val="28"/>
              </w:rPr>
              <w:t>6</w:t>
            </w:r>
          </w:p>
        </w:tc>
        <w:tc>
          <w:tcPr>
            <w:tcW w:w="70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00B0F0"/>
                <w:sz w:val="28"/>
                <w:szCs w:val="28"/>
              </w:rPr>
            </w:pPr>
            <w:r w:rsidRPr="005A21C4">
              <w:rPr>
                <w:rFonts w:ascii="Times New Roman" w:hAnsi="Times New Roman" w:cs="Times New Roman"/>
                <w:color w:val="00B0F0"/>
                <w:sz w:val="28"/>
                <w:szCs w:val="28"/>
              </w:rPr>
              <w:t>5</w:t>
            </w:r>
          </w:p>
        </w:tc>
        <w:tc>
          <w:tcPr>
            <w:tcW w:w="851"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jc w:val="center"/>
              <w:rPr>
                <w:rFonts w:ascii="Times New Roman" w:hAnsi="Times New Roman" w:cs="Times New Roman"/>
                <w:color w:val="00B0F0"/>
                <w:sz w:val="28"/>
                <w:szCs w:val="28"/>
              </w:rPr>
            </w:pPr>
            <w:r w:rsidRPr="005A21C4">
              <w:rPr>
                <w:rFonts w:ascii="Times New Roman" w:hAnsi="Times New Roman" w:cs="Times New Roman"/>
                <w:color w:val="00B0F0"/>
                <w:sz w:val="28"/>
                <w:szCs w:val="28"/>
              </w:rPr>
              <w:t>-</w:t>
            </w:r>
          </w:p>
        </w:tc>
      </w:tr>
    </w:tbl>
    <w:p w:rsidR="00545D33" w:rsidRPr="005A21C4" w:rsidRDefault="00545D33" w:rsidP="00545D33">
      <w:pPr>
        <w:spacing w:after="0" w:line="240" w:lineRule="auto"/>
        <w:contextualSpacing/>
        <w:rPr>
          <w:rFonts w:ascii="Times New Roman" w:hAnsi="Times New Roman" w:cs="Times New Roman"/>
          <w:color w:val="1F497D"/>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8"/>
        <w:gridCol w:w="518"/>
        <w:gridCol w:w="518"/>
        <w:gridCol w:w="518"/>
        <w:gridCol w:w="518"/>
        <w:gridCol w:w="518"/>
        <w:gridCol w:w="518"/>
        <w:gridCol w:w="518"/>
        <w:gridCol w:w="518"/>
        <w:gridCol w:w="518"/>
        <w:gridCol w:w="518"/>
        <w:gridCol w:w="518"/>
        <w:gridCol w:w="518"/>
        <w:gridCol w:w="518"/>
        <w:gridCol w:w="511"/>
        <w:gridCol w:w="567"/>
        <w:gridCol w:w="567"/>
        <w:gridCol w:w="567"/>
        <w:gridCol w:w="567"/>
      </w:tblGrid>
      <w:tr w:rsidR="00545D33" w:rsidRPr="005A21C4" w:rsidTr="00545D33">
        <w:trPr>
          <w:cantSplit/>
          <w:jc w:val="center"/>
        </w:trPr>
        <w:tc>
          <w:tcPr>
            <w:tcW w:w="2590" w:type="dxa"/>
            <w:gridSpan w:val="5"/>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Рекомендовано направить 11</w:t>
            </w:r>
          </w:p>
        </w:tc>
        <w:tc>
          <w:tcPr>
            <w:tcW w:w="4144" w:type="dxa"/>
            <w:gridSpan w:val="8"/>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Оставлены 5</w:t>
            </w:r>
          </w:p>
        </w:tc>
        <w:tc>
          <w:tcPr>
            <w:tcW w:w="3297" w:type="dxa"/>
            <w:gridSpan w:val="6"/>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Выбыли 0</w:t>
            </w:r>
          </w:p>
        </w:tc>
      </w:tr>
      <w:tr w:rsidR="00545D33" w:rsidRPr="005A21C4" w:rsidTr="00545D33">
        <w:trPr>
          <w:cantSplit/>
          <w:jc w:val="center"/>
        </w:trPr>
        <w:tc>
          <w:tcPr>
            <w:tcW w:w="518"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42" w:right="-124"/>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 xml:space="preserve">В </w:t>
            </w:r>
            <w:proofErr w:type="spellStart"/>
            <w:r w:rsidRPr="005A21C4">
              <w:rPr>
                <w:rFonts w:ascii="Times New Roman" w:hAnsi="Times New Roman" w:cs="Times New Roman"/>
                <w:color w:val="1F497D"/>
                <w:sz w:val="28"/>
                <w:szCs w:val="28"/>
              </w:rPr>
              <w:t>массшк</w:t>
            </w:r>
            <w:proofErr w:type="spellEnd"/>
            <w:r w:rsidRPr="005A21C4">
              <w:rPr>
                <w:rFonts w:ascii="Times New Roman" w:hAnsi="Times New Roman" w:cs="Times New Roman"/>
                <w:color w:val="1F497D"/>
                <w:sz w:val="28"/>
                <w:szCs w:val="28"/>
              </w:rPr>
              <w:t>.</w:t>
            </w:r>
          </w:p>
        </w:tc>
        <w:tc>
          <w:tcPr>
            <w:tcW w:w="518"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92" w:right="-173"/>
              <w:rPr>
                <w:rFonts w:ascii="Times New Roman" w:hAnsi="Times New Roman" w:cs="Times New Roman"/>
                <w:color w:val="1F497D"/>
                <w:sz w:val="28"/>
                <w:szCs w:val="28"/>
              </w:rPr>
            </w:pPr>
            <w:r w:rsidRPr="005A21C4">
              <w:rPr>
                <w:rFonts w:ascii="Times New Roman" w:hAnsi="Times New Roman" w:cs="Times New Roman"/>
                <w:color w:val="1F497D"/>
                <w:sz w:val="28"/>
                <w:szCs w:val="28"/>
              </w:rPr>
              <w:t xml:space="preserve">Школ </w:t>
            </w:r>
            <w:proofErr w:type="spellStart"/>
            <w:r w:rsidRPr="005A21C4">
              <w:rPr>
                <w:rFonts w:ascii="Times New Roman" w:hAnsi="Times New Roman" w:cs="Times New Roman"/>
                <w:color w:val="1F497D"/>
                <w:sz w:val="28"/>
                <w:szCs w:val="28"/>
              </w:rPr>
              <w:t>логоп</w:t>
            </w:r>
            <w:proofErr w:type="spellEnd"/>
          </w:p>
        </w:tc>
        <w:tc>
          <w:tcPr>
            <w:tcW w:w="518"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43" w:right="-80"/>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Реч</w:t>
            </w:r>
            <w:proofErr w:type="spellEnd"/>
            <w:r w:rsidRPr="005A21C4">
              <w:rPr>
                <w:rFonts w:ascii="Times New Roman" w:hAnsi="Times New Roman" w:cs="Times New Roman"/>
                <w:color w:val="1F497D"/>
                <w:sz w:val="28"/>
                <w:szCs w:val="28"/>
              </w:rPr>
              <w:t xml:space="preserve">. </w:t>
            </w:r>
            <w:proofErr w:type="spellStart"/>
            <w:proofErr w:type="gramStart"/>
            <w:r w:rsidRPr="005A21C4">
              <w:rPr>
                <w:rFonts w:ascii="Times New Roman" w:hAnsi="Times New Roman" w:cs="Times New Roman"/>
                <w:color w:val="1F497D"/>
                <w:sz w:val="28"/>
                <w:szCs w:val="28"/>
              </w:rPr>
              <w:t>шко-</w:t>
            </w:r>
            <w:r w:rsidRPr="005A21C4">
              <w:rPr>
                <w:rFonts w:ascii="Times New Roman" w:hAnsi="Times New Roman" w:cs="Times New Roman"/>
                <w:color w:val="1F497D"/>
                <w:sz w:val="28"/>
                <w:szCs w:val="28"/>
              </w:rPr>
              <w:lastRenderedPageBreak/>
              <w:t>ла</w:t>
            </w:r>
            <w:proofErr w:type="spellEnd"/>
            <w:proofErr w:type="gramEnd"/>
          </w:p>
        </w:tc>
        <w:tc>
          <w:tcPr>
            <w:tcW w:w="518"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36" w:right="-129"/>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lastRenderedPageBreak/>
              <w:t>Вспо-мог</w:t>
            </w:r>
            <w:proofErr w:type="spellEnd"/>
            <w:r w:rsidRPr="005A21C4">
              <w:rPr>
                <w:rFonts w:ascii="Times New Roman" w:hAnsi="Times New Roman" w:cs="Times New Roman"/>
                <w:color w:val="1F497D"/>
                <w:sz w:val="28"/>
                <w:szCs w:val="28"/>
              </w:rPr>
              <w:t xml:space="preserve">. </w:t>
            </w:r>
            <w:proofErr w:type="spellStart"/>
            <w:proofErr w:type="gramStart"/>
            <w:r w:rsidRPr="005A21C4">
              <w:rPr>
                <w:rFonts w:ascii="Times New Roman" w:hAnsi="Times New Roman" w:cs="Times New Roman"/>
                <w:color w:val="1F497D"/>
                <w:sz w:val="28"/>
                <w:szCs w:val="28"/>
              </w:rPr>
              <w:t>шко</w:t>
            </w:r>
            <w:r w:rsidRPr="005A21C4">
              <w:rPr>
                <w:rFonts w:ascii="Times New Roman" w:hAnsi="Times New Roman" w:cs="Times New Roman"/>
                <w:color w:val="1F497D"/>
                <w:sz w:val="28"/>
                <w:szCs w:val="28"/>
              </w:rPr>
              <w:lastRenderedPageBreak/>
              <w:t>-ла</w:t>
            </w:r>
            <w:proofErr w:type="spellEnd"/>
            <w:proofErr w:type="gramEnd"/>
          </w:p>
        </w:tc>
        <w:tc>
          <w:tcPr>
            <w:tcW w:w="518" w:type="dxa"/>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87" w:right="-36"/>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lastRenderedPageBreak/>
              <w:t>Мас-сов</w:t>
            </w:r>
            <w:proofErr w:type="spellEnd"/>
            <w:r w:rsidRPr="005A21C4">
              <w:rPr>
                <w:rFonts w:ascii="Times New Roman" w:hAnsi="Times New Roman" w:cs="Times New Roman"/>
                <w:color w:val="1F497D"/>
                <w:sz w:val="28"/>
                <w:szCs w:val="28"/>
              </w:rPr>
              <w:t xml:space="preserve">. </w:t>
            </w:r>
            <w:r w:rsidRPr="005A21C4">
              <w:rPr>
                <w:rFonts w:ascii="Times New Roman" w:hAnsi="Times New Roman" w:cs="Times New Roman"/>
                <w:color w:val="1F497D"/>
                <w:sz w:val="28"/>
                <w:szCs w:val="28"/>
              </w:rPr>
              <w:lastRenderedPageBreak/>
              <w:t>гр.</w:t>
            </w:r>
          </w:p>
        </w:tc>
        <w:tc>
          <w:tcPr>
            <w:tcW w:w="3108" w:type="dxa"/>
            <w:gridSpan w:val="6"/>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lastRenderedPageBreak/>
              <w:t xml:space="preserve">Для </w:t>
            </w:r>
            <w:proofErr w:type="spellStart"/>
            <w:r w:rsidRPr="005A21C4">
              <w:rPr>
                <w:rFonts w:ascii="Times New Roman" w:hAnsi="Times New Roman" w:cs="Times New Roman"/>
                <w:color w:val="1F497D"/>
                <w:sz w:val="28"/>
                <w:szCs w:val="28"/>
              </w:rPr>
              <w:t>прод</w:t>
            </w:r>
            <w:proofErr w:type="spellEnd"/>
            <w:r w:rsidRPr="005A21C4">
              <w:rPr>
                <w:rFonts w:ascii="Times New Roman" w:hAnsi="Times New Roman" w:cs="Times New Roman"/>
                <w:color w:val="1F497D"/>
                <w:sz w:val="28"/>
                <w:szCs w:val="28"/>
              </w:rPr>
              <w:t>. обучения</w:t>
            </w:r>
          </w:p>
        </w:tc>
        <w:tc>
          <w:tcPr>
            <w:tcW w:w="1036" w:type="dxa"/>
            <w:gridSpan w:val="2"/>
            <w:vMerge w:val="restart"/>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 xml:space="preserve">На </w:t>
            </w:r>
            <w:proofErr w:type="spellStart"/>
            <w:r w:rsidRPr="005A21C4">
              <w:rPr>
                <w:rFonts w:ascii="Times New Roman" w:hAnsi="Times New Roman" w:cs="Times New Roman"/>
                <w:color w:val="1F497D"/>
                <w:sz w:val="28"/>
                <w:szCs w:val="28"/>
              </w:rPr>
              <w:t>повт</w:t>
            </w:r>
            <w:proofErr w:type="spellEnd"/>
            <w:r w:rsidRPr="005A21C4">
              <w:rPr>
                <w:rFonts w:ascii="Times New Roman" w:hAnsi="Times New Roman" w:cs="Times New Roman"/>
                <w:color w:val="1F497D"/>
                <w:sz w:val="28"/>
                <w:szCs w:val="28"/>
              </w:rPr>
              <w:t>. обучение</w:t>
            </w:r>
          </w:p>
        </w:tc>
        <w:tc>
          <w:tcPr>
            <w:tcW w:w="102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ФФН</w:t>
            </w: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ОНР</w:t>
            </w: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Заикание</w:t>
            </w:r>
          </w:p>
        </w:tc>
      </w:tr>
      <w:tr w:rsidR="00545D33" w:rsidRPr="005A21C4" w:rsidTr="00545D33">
        <w:trPr>
          <w:cantSplit/>
          <w:jc w:val="center"/>
        </w:trPr>
        <w:tc>
          <w:tcPr>
            <w:tcW w:w="2590"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103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ФФН</w:t>
            </w:r>
          </w:p>
        </w:tc>
        <w:tc>
          <w:tcPr>
            <w:tcW w:w="103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ОНР</w:t>
            </w:r>
          </w:p>
        </w:tc>
        <w:tc>
          <w:tcPr>
            <w:tcW w:w="1036" w:type="dxa"/>
            <w:gridSpan w:val="2"/>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Заикание</w:t>
            </w:r>
          </w:p>
        </w:tc>
        <w:tc>
          <w:tcPr>
            <w:tcW w:w="1554" w:type="dxa"/>
            <w:gridSpan w:val="2"/>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3808" w:type="dxa"/>
            <w:gridSpan w:val="2"/>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r>
      <w:tr w:rsidR="00545D33" w:rsidRPr="005A21C4" w:rsidTr="00545D33">
        <w:trPr>
          <w:cantSplit/>
          <w:jc w:val="center"/>
        </w:trPr>
        <w:tc>
          <w:tcPr>
            <w:tcW w:w="2590"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vMerge/>
            <w:tcBorders>
              <w:top w:val="single" w:sz="4" w:space="0" w:color="auto"/>
              <w:left w:val="single" w:sz="4" w:space="0" w:color="auto"/>
              <w:bottom w:val="single" w:sz="4" w:space="0" w:color="auto"/>
              <w:right w:val="single" w:sz="4" w:space="0" w:color="auto"/>
            </w:tcBorders>
            <w:vAlign w:val="center"/>
            <w:hideMark/>
          </w:tcPr>
          <w:p w:rsidR="00545D33" w:rsidRPr="005A21C4" w:rsidRDefault="00545D33" w:rsidP="00545D33">
            <w:pPr>
              <w:spacing w:after="0" w:line="240" w:lineRule="auto"/>
              <w:rPr>
                <w:rFonts w:ascii="Times New Roman" w:hAnsi="Times New Roman" w:cs="Times New Roman"/>
                <w:color w:val="1F497D"/>
                <w:sz w:val="28"/>
                <w:szCs w:val="28"/>
              </w:rPr>
            </w:pPr>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p>
        </w:tc>
        <w:tc>
          <w:tcPr>
            <w:tcW w:w="518"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511"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r w:rsidRPr="005A21C4">
              <w:rPr>
                <w:rFonts w:ascii="Times New Roman" w:hAnsi="Times New Roman" w:cs="Times New Roman"/>
                <w:color w:val="1F497D"/>
                <w:sz w:val="28"/>
                <w:szCs w:val="28"/>
              </w:rPr>
              <w:t>Стар</w:t>
            </w:r>
          </w:p>
        </w:tc>
        <w:tc>
          <w:tcPr>
            <w:tcW w:w="567" w:type="dxa"/>
            <w:tcBorders>
              <w:top w:val="single" w:sz="4" w:space="0" w:color="auto"/>
              <w:left w:val="single" w:sz="4" w:space="0" w:color="auto"/>
              <w:bottom w:val="single" w:sz="4" w:space="0" w:color="auto"/>
              <w:right w:val="single" w:sz="4" w:space="0" w:color="auto"/>
            </w:tcBorders>
            <w:hideMark/>
          </w:tcPr>
          <w:p w:rsidR="00545D33" w:rsidRPr="005A21C4" w:rsidRDefault="00545D33" w:rsidP="00545D33">
            <w:pPr>
              <w:spacing w:before="60"/>
              <w:ind w:left="-159" w:right="-106"/>
              <w:jc w:val="center"/>
              <w:rPr>
                <w:rFonts w:ascii="Times New Roman" w:hAnsi="Times New Roman" w:cs="Times New Roman"/>
                <w:color w:val="1F497D"/>
                <w:sz w:val="28"/>
                <w:szCs w:val="28"/>
              </w:rPr>
            </w:pPr>
            <w:proofErr w:type="spellStart"/>
            <w:r w:rsidRPr="005A21C4">
              <w:rPr>
                <w:rFonts w:ascii="Times New Roman" w:hAnsi="Times New Roman" w:cs="Times New Roman"/>
                <w:color w:val="1F497D"/>
                <w:sz w:val="28"/>
                <w:szCs w:val="28"/>
              </w:rPr>
              <w:t>Подг</w:t>
            </w:r>
            <w:proofErr w:type="spellEnd"/>
          </w:p>
        </w:tc>
      </w:tr>
      <w:tr w:rsidR="00545D33" w:rsidRPr="005A21C4" w:rsidTr="00545D33">
        <w:trPr>
          <w:trHeight w:val="505"/>
          <w:jc w:val="center"/>
        </w:trPr>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lastRenderedPageBreak/>
              <w:t>6</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5</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5</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8"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11"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c>
          <w:tcPr>
            <w:tcW w:w="567" w:type="dxa"/>
            <w:tcBorders>
              <w:top w:val="single" w:sz="4" w:space="0" w:color="auto"/>
              <w:left w:val="single" w:sz="4" w:space="0" w:color="auto"/>
              <w:bottom w:val="single" w:sz="4" w:space="0" w:color="auto"/>
              <w:right w:val="single" w:sz="4" w:space="0" w:color="auto"/>
            </w:tcBorders>
          </w:tcPr>
          <w:p w:rsidR="00545D33" w:rsidRPr="005A21C4" w:rsidRDefault="00545D33" w:rsidP="00545D33">
            <w:pPr>
              <w:spacing w:before="60"/>
              <w:rPr>
                <w:rFonts w:ascii="Times New Roman" w:hAnsi="Times New Roman" w:cs="Times New Roman"/>
                <w:color w:val="1F497D"/>
                <w:sz w:val="28"/>
                <w:szCs w:val="28"/>
              </w:rPr>
            </w:pPr>
            <w:r w:rsidRPr="005A21C4">
              <w:rPr>
                <w:rFonts w:ascii="Times New Roman" w:hAnsi="Times New Roman" w:cs="Times New Roman"/>
                <w:color w:val="1F497D"/>
                <w:sz w:val="28"/>
                <w:szCs w:val="28"/>
              </w:rPr>
              <w:t>-</w:t>
            </w:r>
          </w:p>
        </w:tc>
      </w:tr>
    </w:tbl>
    <w:p w:rsidR="00545D33" w:rsidRPr="005A21C4" w:rsidRDefault="00545D33" w:rsidP="00545D33">
      <w:pPr>
        <w:pStyle w:val="Default"/>
        <w:rPr>
          <w:b/>
          <w:bCs/>
          <w:color w:val="1F497D"/>
          <w:sz w:val="28"/>
          <w:szCs w:val="28"/>
        </w:rPr>
      </w:pPr>
    </w:p>
    <w:p w:rsidR="00536A3D" w:rsidRPr="005A21C4" w:rsidRDefault="00536A3D" w:rsidP="00536A3D">
      <w:pPr>
        <w:pStyle w:val="Default"/>
        <w:rPr>
          <w:sz w:val="28"/>
          <w:szCs w:val="28"/>
        </w:rPr>
      </w:pPr>
      <w:r w:rsidRPr="005A21C4">
        <w:rPr>
          <w:b/>
          <w:bCs/>
          <w:sz w:val="28"/>
          <w:szCs w:val="28"/>
        </w:rPr>
        <w:t xml:space="preserve">5.5. Результативность реализации </w:t>
      </w:r>
      <w:proofErr w:type="spellStart"/>
      <w:r w:rsidRPr="005A21C4">
        <w:rPr>
          <w:b/>
          <w:bCs/>
          <w:sz w:val="28"/>
          <w:szCs w:val="28"/>
        </w:rPr>
        <w:t>здоровьесберегающих</w:t>
      </w:r>
      <w:proofErr w:type="spellEnd"/>
      <w:r w:rsidRPr="005A21C4">
        <w:rPr>
          <w:b/>
          <w:bCs/>
          <w:sz w:val="28"/>
          <w:szCs w:val="28"/>
        </w:rPr>
        <w:t xml:space="preserve"> технологий. </w:t>
      </w:r>
    </w:p>
    <w:p w:rsidR="00536A3D" w:rsidRPr="005A21C4" w:rsidRDefault="00536A3D" w:rsidP="00536A3D">
      <w:pPr>
        <w:pStyle w:val="Default"/>
        <w:rPr>
          <w:sz w:val="28"/>
          <w:szCs w:val="28"/>
        </w:rPr>
      </w:pPr>
      <w:r w:rsidRPr="005A21C4">
        <w:rPr>
          <w:sz w:val="28"/>
          <w:szCs w:val="28"/>
        </w:rPr>
        <w:t xml:space="preserve">В детском саду созданы условия для полноценного физического развития с использованием </w:t>
      </w:r>
      <w:proofErr w:type="spellStart"/>
      <w:r w:rsidRPr="005A21C4">
        <w:rPr>
          <w:sz w:val="28"/>
          <w:szCs w:val="28"/>
        </w:rPr>
        <w:t>здоровьесберегающих</w:t>
      </w:r>
      <w:proofErr w:type="spellEnd"/>
      <w:r w:rsidRPr="005A21C4">
        <w:rPr>
          <w:sz w:val="28"/>
          <w:szCs w:val="28"/>
        </w:rPr>
        <w:t xml:space="preserve"> технологий: </w:t>
      </w:r>
    </w:p>
    <w:p w:rsidR="00536A3D" w:rsidRPr="005A21C4" w:rsidRDefault="00536A3D" w:rsidP="00536A3D">
      <w:pPr>
        <w:pStyle w:val="Default"/>
        <w:numPr>
          <w:ilvl w:val="0"/>
          <w:numId w:val="15"/>
        </w:numPr>
        <w:spacing w:after="47"/>
        <w:rPr>
          <w:sz w:val="28"/>
          <w:szCs w:val="28"/>
        </w:rPr>
      </w:pPr>
      <w:r w:rsidRPr="005A21C4">
        <w:rPr>
          <w:sz w:val="28"/>
          <w:szCs w:val="28"/>
        </w:rPr>
        <w:t xml:space="preserve">разработан режим дня для каждой возрастной группы с учетом индивидуальных и возрастных особенностей; </w:t>
      </w:r>
    </w:p>
    <w:p w:rsidR="00536A3D" w:rsidRPr="005A21C4" w:rsidRDefault="00536A3D" w:rsidP="00536A3D">
      <w:pPr>
        <w:pStyle w:val="Default"/>
        <w:numPr>
          <w:ilvl w:val="0"/>
          <w:numId w:val="15"/>
        </w:numPr>
        <w:spacing w:after="47"/>
        <w:rPr>
          <w:sz w:val="28"/>
          <w:szCs w:val="28"/>
        </w:rPr>
      </w:pPr>
      <w:r w:rsidRPr="005A21C4">
        <w:rPr>
          <w:sz w:val="28"/>
          <w:szCs w:val="28"/>
        </w:rPr>
        <w:t xml:space="preserve">разработан двигательный режим для каждой группы с указанием времени, отведенного для организованной и самостоятельной двигательной активности; </w:t>
      </w:r>
    </w:p>
    <w:p w:rsidR="00536A3D" w:rsidRPr="005A21C4" w:rsidRDefault="00536A3D" w:rsidP="00536A3D">
      <w:pPr>
        <w:pStyle w:val="Default"/>
        <w:numPr>
          <w:ilvl w:val="0"/>
          <w:numId w:val="15"/>
        </w:numPr>
        <w:spacing w:after="47"/>
        <w:rPr>
          <w:sz w:val="28"/>
          <w:szCs w:val="28"/>
        </w:rPr>
      </w:pPr>
      <w:r w:rsidRPr="005A21C4">
        <w:rPr>
          <w:sz w:val="28"/>
          <w:szCs w:val="28"/>
        </w:rPr>
        <w:t xml:space="preserve">разработана циклограмма смены вида деятельности для каждой возрастной группы с учетом нормативов и требований; </w:t>
      </w:r>
    </w:p>
    <w:p w:rsidR="00536A3D" w:rsidRPr="005A21C4" w:rsidRDefault="00536A3D" w:rsidP="00536A3D">
      <w:pPr>
        <w:pStyle w:val="Default"/>
        <w:numPr>
          <w:ilvl w:val="0"/>
          <w:numId w:val="15"/>
        </w:numPr>
        <w:spacing w:after="47"/>
        <w:rPr>
          <w:sz w:val="28"/>
          <w:szCs w:val="28"/>
        </w:rPr>
      </w:pPr>
      <w:r w:rsidRPr="005A21C4">
        <w:rPr>
          <w:sz w:val="28"/>
          <w:szCs w:val="28"/>
        </w:rPr>
        <w:t xml:space="preserve">регулярно проводится медико-педагогический контроль; </w:t>
      </w:r>
    </w:p>
    <w:p w:rsidR="00536A3D" w:rsidRPr="005A21C4" w:rsidRDefault="00536A3D" w:rsidP="00536A3D">
      <w:pPr>
        <w:pStyle w:val="Default"/>
        <w:numPr>
          <w:ilvl w:val="0"/>
          <w:numId w:val="15"/>
        </w:numPr>
        <w:rPr>
          <w:sz w:val="28"/>
          <w:szCs w:val="28"/>
        </w:rPr>
      </w:pPr>
      <w:r w:rsidRPr="005A21C4">
        <w:rPr>
          <w:sz w:val="28"/>
          <w:szCs w:val="28"/>
        </w:rPr>
        <w:t xml:space="preserve">организована оздоровительно-профилактическая работа; </w:t>
      </w:r>
    </w:p>
    <w:p w:rsidR="00536A3D" w:rsidRPr="005A21C4" w:rsidRDefault="00536A3D" w:rsidP="00536A3D">
      <w:pPr>
        <w:pStyle w:val="Default"/>
        <w:rPr>
          <w:sz w:val="28"/>
          <w:szCs w:val="28"/>
        </w:rPr>
      </w:pPr>
      <w:r w:rsidRPr="005A21C4">
        <w:rPr>
          <w:sz w:val="28"/>
          <w:szCs w:val="28"/>
        </w:rPr>
        <w:t>Для проведения физкультурно-оздоровительной работы в детском саду созданы условия:</w:t>
      </w:r>
    </w:p>
    <w:p w:rsidR="00536A3D" w:rsidRPr="005A21C4" w:rsidRDefault="00536A3D" w:rsidP="00536A3D">
      <w:pPr>
        <w:pStyle w:val="a3"/>
        <w:numPr>
          <w:ilvl w:val="0"/>
          <w:numId w:val="22"/>
        </w:numPr>
        <w:autoSpaceDE w:val="0"/>
        <w:autoSpaceDN w:val="0"/>
        <w:adjustRightInd w:val="0"/>
        <w:spacing w:after="47" w:line="240" w:lineRule="auto"/>
        <w:ind w:left="0" w:firstLine="0"/>
        <w:jc w:val="both"/>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имеется спортивная площадка; </w:t>
      </w:r>
    </w:p>
    <w:p w:rsidR="00536A3D" w:rsidRPr="005A21C4" w:rsidRDefault="00536A3D" w:rsidP="00536A3D">
      <w:pPr>
        <w:pStyle w:val="a3"/>
        <w:numPr>
          <w:ilvl w:val="0"/>
          <w:numId w:val="15"/>
        </w:num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физкультурные уголки в каждой группе </w:t>
      </w:r>
    </w:p>
    <w:p w:rsidR="00536A3D" w:rsidRPr="005A21C4" w:rsidRDefault="00536A3D" w:rsidP="00536A3D">
      <w:pPr>
        <w:pStyle w:val="a3"/>
        <w:autoSpaceDE w:val="0"/>
        <w:autoSpaceDN w:val="0"/>
        <w:adjustRightInd w:val="0"/>
        <w:spacing w:after="0" w:line="240" w:lineRule="auto"/>
        <w:ind w:left="360"/>
        <w:rPr>
          <w:rFonts w:ascii="Times New Roman" w:hAnsi="Times New Roman" w:cs="Times New Roman"/>
          <w:color w:val="000000"/>
          <w:sz w:val="28"/>
          <w:szCs w:val="28"/>
          <w:lang w:val="tt-RU"/>
        </w:rPr>
      </w:pPr>
    </w:p>
    <w:p w:rsidR="00536A3D" w:rsidRPr="005A21C4" w:rsidRDefault="00536A3D" w:rsidP="00536A3D">
      <w:pPr>
        <w:autoSpaceDE w:val="0"/>
        <w:autoSpaceDN w:val="0"/>
        <w:adjustRightInd w:val="0"/>
        <w:spacing w:after="0" w:line="240" w:lineRule="auto"/>
        <w:rPr>
          <w:rFonts w:ascii="Times New Roman" w:hAnsi="Times New Roman" w:cs="Times New Roman"/>
          <w:color w:val="000000"/>
          <w:sz w:val="28"/>
          <w:szCs w:val="28"/>
          <w:lang w:val="tt-RU"/>
        </w:rPr>
      </w:pPr>
      <w:r w:rsidRPr="005A21C4">
        <w:rPr>
          <w:rFonts w:ascii="Times New Roman" w:hAnsi="Times New Roman" w:cs="Times New Roman"/>
          <w:color w:val="000000"/>
          <w:sz w:val="28"/>
          <w:szCs w:val="28"/>
          <w:lang w:val="tt-RU"/>
        </w:rPr>
        <w:t xml:space="preserve">Для реализации задачи направленной на укрепление здоровья, развитие двигательных навыков и гигиенической культуры детей, формирование представлений о здоровом образе жизни были проведены консультации, семинары-практикумы, мастер-классы для педагогов. Данные мероприятия способствовали повышению компетенции воспитателей по вопросу организации и проведения физкультурно-оздоровительных мероприятий. </w:t>
      </w:r>
    </w:p>
    <w:p w:rsidR="00536A3D" w:rsidRPr="005A21C4" w:rsidRDefault="00536A3D" w:rsidP="00536A3D">
      <w:pPr>
        <w:pStyle w:val="Default"/>
        <w:rPr>
          <w:sz w:val="28"/>
          <w:szCs w:val="28"/>
        </w:rPr>
      </w:pPr>
      <w:r w:rsidRPr="005A21C4">
        <w:rPr>
          <w:sz w:val="28"/>
          <w:szCs w:val="28"/>
          <w:lang w:val="tt-RU"/>
        </w:rPr>
        <w:t>В период эпидемии  проводятся мероприятия по профилактике вирусных заболеваний: использование эндоназально оксолиновую мазь, полоскание рта водой с морской солью</w:t>
      </w:r>
    </w:p>
    <w:p w:rsidR="00536A3D" w:rsidRPr="005A21C4" w:rsidRDefault="00536A3D" w:rsidP="00536A3D">
      <w:pPr>
        <w:pStyle w:val="Default"/>
        <w:rPr>
          <w:sz w:val="28"/>
          <w:szCs w:val="28"/>
        </w:rPr>
      </w:pPr>
      <w:r w:rsidRPr="005A21C4">
        <w:rPr>
          <w:sz w:val="28"/>
          <w:szCs w:val="28"/>
        </w:rPr>
        <w:t xml:space="preserve">В группах большое внимание уделялось двигательной активности детей. Работа по физическому развитию включала: </w:t>
      </w:r>
    </w:p>
    <w:p w:rsidR="00536A3D" w:rsidRPr="005A21C4" w:rsidRDefault="00536A3D" w:rsidP="00536A3D">
      <w:pPr>
        <w:pStyle w:val="Default"/>
        <w:rPr>
          <w:sz w:val="28"/>
          <w:szCs w:val="28"/>
        </w:rPr>
      </w:pPr>
      <w:r w:rsidRPr="005A21C4">
        <w:rPr>
          <w:sz w:val="28"/>
          <w:szCs w:val="28"/>
        </w:rPr>
        <w:t xml:space="preserve">- утреннюю гимнастику; </w:t>
      </w:r>
    </w:p>
    <w:p w:rsidR="00536A3D" w:rsidRPr="005A21C4" w:rsidRDefault="00536A3D" w:rsidP="00536A3D">
      <w:pPr>
        <w:pStyle w:val="Default"/>
        <w:rPr>
          <w:sz w:val="28"/>
          <w:szCs w:val="28"/>
        </w:rPr>
      </w:pPr>
      <w:r w:rsidRPr="005A21C4">
        <w:rPr>
          <w:sz w:val="28"/>
          <w:szCs w:val="28"/>
        </w:rPr>
        <w:t xml:space="preserve">- физкультурные занятия с компонентом корригирующих упражнений по профилактике осанки, сколиоза; </w:t>
      </w:r>
    </w:p>
    <w:p w:rsidR="00536A3D" w:rsidRPr="005A21C4" w:rsidRDefault="00536A3D" w:rsidP="00536A3D">
      <w:pPr>
        <w:pStyle w:val="Default"/>
        <w:rPr>
          <w:sz w:val="28"/>
          <w:szCs w:val="28"/>
        </w:rPr>
      </w:pPr>
      <w:r w:rsidRPr="005A21C4">
        <w:rPr>
          <w:sz w:val="28"/>
          <w:szCs w:val="28"/>
        </w:rPr>
        <w:t xml:space="preserve">- подвижные игры и игровые упражнения на улице; </w:t>
      </w:r>
    </w:p>
    <w:p w:rsidR="00536A3D" w:rsidRPr="005A21C4" w:rsidRDefault="00536A3D" w:rsidP="00536A3D">
      <w:pPr>
        <w:pStyle w:val="Default"/>
        <w:rPr>
          <w:sz w:val="28"/>
          <w:szCs w:val="28"/>
        </w:rPr>
      </w:pPr>
      <w:r w:rsidRPr="005A21C4">
        <w:rPr>
          <w:sz w:val="28"/>
          <w:szCs w:val="28"/>
        </w:rPr>
        <w:t xml:space="preserve">Оздоровление детей – целенаправленная, систематически запланированная работа всего нашего коллектива. Мы находимся в постоянном творческом поиске, понимаем, что здоровый ребенок помимо физических характеристик обладает психологическим здоровьем. Это значит, что здоровый дух сам строит «для себя» здоровое тело. Для этого мы разработали соответствующий режим дня, где оздоровительные коррекционные мероприятия не нарушают образовательную деятельность. Учебная нагрузка днем дозируется с учетом состояния здоровья ребенка, в занятия включаются физкультминутки, элементы релаксации, упражнения для профилактики плоскостопия, нарушения осанки, дыхательные упражнения. Все занятия проводятся по подгруппам в игровой и нетрадиционной форме. Увеличен </w:t>
      </w:r>
      <w:r w:rsidRPr="005A21C4">
        <w:rPr>
          <w:sz w:val="28"/>
          <w:szCs w:val="28"/>
        </w:rPr>
        <w:lastRenderedPageBreak/>
        <w:t xml:space="preserve">объем двигательной активности в течение дня. Формируем у ребенка представления о здоровье как одной из главных ценностей жизни. </w:t>
      </w:r>
    </w:p>
    <w:p w:rsidR="00536A3D" w:rsidRPr="005A21C4" w:rsidRDefault="00536A3D" w:rsidP="00536A3D">
      <w:pPr>
        <w:pStyle w:val="Default"/>
        <w:rPr>
          <w:sz w:val="28"/>
          <w:szCs w:val="28"/>
        </w:rPr>
      </w:pPr>
      <w:r w:rsidRPr="005A21C4">
        <w:rPr>
          <w:sz w:val="28"/>
          <w:szCs w:val="28"/>
        </w:rPr>
        <w:t xml:space="preserve">Существенное место в решении задач физического развития и оздоровления занимали различные формы активного отдыха: спортивные досуги, праздники, дни здоровья. Они помогали создать оптимальный двигательный режим, который способствовал повышению функциональных возможностей ребенка, улучшению его работоспособности и закаленности. </w:t>
      </w:r>
    </w:p>
    <w:p w:rsidR="00536A3D" w:rsidRPr="005A21C4" w:rsidRDefault="00536A3D" w:rsidP="00536A3D">
      <w:pPr>
        <w:pStyle w:val="Default"/>
        <w:rPr>
          <w:color w:val="auto"/>
          <w:sz w:val="28"/>
          <w:szCs w:val="28"/>
        </w:rPr>
      </w:pPr>
    </w:p>
    <w:p w:rsidR="00536A3D" w:rsidRPr="005A21C4" w:rsidRDefault="00536A3D" w:rsidP="00536A3D">
      <w:pPr>
        <w:pStyle w:val="Default"/>
        <w:rPr>
          <w:color w:val="FF0000"/>
          <w:sz w:val="28"/>
          <w:szCs w:val="28"/>
        </w:rPr>
      </w:pPr>
    </w:p>
    <w:p w:rsidR="00536A3D" w:rsidRPr="005A21C4" w:rsidRDefault="00536A3D" w:rsidP="00536A3D">
      <w:pPr>
        <w:pStyle w:val="Default"/>
        <w:jc w:val="center"/>
        <w:rPr>
          <w:color w:val="auto"/>
          <w:sz w:val="28"/>
          <w:szCs w:val="28"/>
        </w:rPr>
      </w:pPr>
      <w:r w:rsidRPr="005A21C4">
        <w:rPr>
          <w:color w:val="auto"/>
          <w:sz w:val="28"/>
          <w:szCs w:val="28"/>
        </w:rPr>
        <w:t>Динамика здоровья воспитанников: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708"/>
        <w:gridCol w:w="1560"/>
        <w:gridCol w:w="850"/>
        <w:gridCol w:w="1559"/>
        <w:gridCol w:w="25"/>
        <w:gridCol w:w="968"/>
        <w:gridCol w:w="1348"/>
      </w:tblGrid>
      <w:tr w:rsidR="00536A3D" w:rsidRPr="005A21C4" w:rsidTr="00031B37">
        <w:trPr>
          <w:trHeight w:val="107"/>
        </w:trPr>
        <w:tc>
          <w:tcPr>
            <w:tcW w:w="2235" w:type="dxa"/>
            <w:vMerge w:val="restart"/>
          </w:tcPr>
          <w:p w:rsidR="00536A3D" w:rsidRPr="005A21C4" w:rsidRDefault="00536A3D" w:rsidP="00031B37">
            <w:pPr>
              <w:autoSpaceDE w:val="0"/>
              <w:autoSpaceDN w:val="0"/>
              <w:adjustRightInd w:val="0"/>
              <w:spacing w:after="0" w:line="240" w:lineRule="auto"/>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 xml:space="preserve">Группы здоровья </w:t>
            </w:r>
          </w:p>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7018" w:type="dxa"/>
            <w:gridSpan w:val="7"/>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b/>
                <w:bCs/>
                <w:sz w:val="28"/>
                <w:szCs w:val="28"/>
                <w:lang w:val="tt-RU"/>
              </w:rPr>
              <w:t xml:space="preserve">Учебный год </w:t>
            </w:r>
          </w:p>
        </w:tc>
      </w:tr>
      <w:tr w:rsidR="00536A3D" w:rsidRPr="005A21C4" w:rsidTr="00031B37">
        <w:trPr>
          <w:trHeight w:val="245"/>
        </w:trPr>
        <w:tc>
          <w:tcPr>
            <w:tcW w:w="2235" w:type="dxa"/>
            <w:vMerge/>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2268" w:type="dxa"/>
            <w:gridSpan w:val="2"/>
          </w:tcPr>
          <w:p w:rsidR="00536A3D" w:rsidRPr="005A21C4" w:rsidRDefault="00545D33" w:rsidP="00031B37">
            <w:pPr>
              <w:autoSpaceDE w:val="0"/>
              <w:autoSpaceDN w:val="0"/>
              <w:adjustRightInd w:val="0"/>
              <w:spacing w:after="0" w:line="240" w:lineRule="auto"/>
              <w:ind w:left="137"/>
              <w:rPr>
                <w:rFonts w:ascii="Times New Roman" w:hAnsi="Times New Roman" w:cs="Times New Roman"/>
                <w:sz w:val="28"/>
                <w:szCs w:val="28"/>
                <w:lang w:val="tt-RU"/>
              </w:rPr>
            </w:pPr>
            <w:r w:rsidRPr="005A21C4">
              <w:rPr>
                <w:rFonts w:ascii="Times New Roman" w:hAnsi="Times New Roman" w:cs="Times New Roman"/>
                <w:b/>
                <w:bCs/>
                <w:sz w:val="28"/>
                <w:szCs w:val="28"/>
                <w:lang w:val="tt-RU"/>
              </w:rPr>
              <w:t>2017-2018 (кол-во в %)</w:t>
            </w:r>
          </w:p>
        </w:tc>
        <w:tc>
          <w:tcPr>
            <w:tcW w:w="2409" w:type="dxa"/>
            <w:gridSpan w:val="2"/>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b/>
                <w:bCs/>
                <w:sz w:val="28"/>
                <w:szCs w:val="28"/>
                <w:lang w:val="tt-RU"/>
              </w:rPr>
              <w:t>2018-2019 (кол-во в %)</w:t>
            </w:r>
          </w:p>
        </w:tc>
        <w:tc>
          <w:tcPr>
            <w:tcW w:w="2341" w:type="dxa"/>
            <w:gridSpan w:val="3"/>
          </w:tcPr>
          <w:p w:rsidR="00536A3D" w:rsidRPr="005A21C4" w:rsidRDefault="00B528BD" w:rsidP="00B528BD">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b/>
                <w:bCs/>
                <w:sz w:val="28"/>
                <w:szCs w:val="28"/>
                <w:lang w:val="tt-RU"/>
              </w:rPr>
              <w:t>2019-2020 (кол-во в %)</w:t>
            </w:r>
          </w:p>
        </w:tc>
      </w:tr>
      <w:tr w:rsidR="00536A3D" w:rsidRPr="005A21C4" w:rsidTr="00031B37">
        <w:trPr>
          <w:trHeight w:val="109"/>
        </w:trPr>
        <w:tc>
          <w:tcPr>
            <w:tcW w:w="223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группа </w:t>
            </w:r>
          </w:p>
        </w:tc>
        <w:tc>
          <w:tcPr>
            <w:tcW w:w="2268" w:type="dxa"/>
            <w:gridSpan w:val="2"/>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52-37,1%</w:t>
            </w:r>
          </w:p>
        </w:tc>
        <w:tc>
          <w:tcPr>
            <w:tcW w:w="2434" w:type="dxa"/>
            <w:gridSpan w:val="3"/>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54-36,2%</w:t>
            </w:r>
          </w:p>
        </w:tc>
        <w:tc>
          <w:tcPr>
            <w:tcW w:w="2316" w:type="dxa"/>
            <w:gridSpan w:val="2"/>
          </w:tcPr>
          <w:p w:rsidR="00536A3D" w:rsidRPr="005A21C4" w:rsidRDefault="00B528B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69-38,6%</w:t>
            </w:r>
          </w:p>
        </w:tc>
      </w:tr>
      <w:tr w:rsidR="00536A3D" w:rsidRPr="005A21C4" w:rsidTr="00031B37">
        <w:trPr>
          <w:trHeight w:val="109"/>
        </w:trPr>
        <w:tc>
          <w:tcPr>
            <w:tcW w:w="223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2 группа </w:t>
            </w:r>
          </w:p>
        </w:tc>
        <w:tc>
          <w:tcPr>
            <w:tcW w:w="2268" w:type="dxa"/>
            <w:gridSpan w:val="2"/>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84-60%</w:t>
            </w:r>
          </w:p>
        </w:tc>
        <w:tc>
          <w:tcPr>
            <w:tcW w:w="2434" w:type="dxa"/>
            <w:gridSpan w:val="3"/>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93-62,4%</w:t>
            </w:r>
          </w:p>
        </w:tc>
        <w:tc>
          <w:tcPr>
            <w:tcW w:w="2316" w:type="dxa"/>
            <w:gridSpan w:val="2"/>
          </w:tcPr>
          <w:p w:rsidR="00536A3D" w:rsidRPr="005A21C4" w:rsidRDefault="00B528B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98-58.3%</w:t>
            </w:r>
          </w:p>
        </w:tc>
      </w:tr>
      <w:tr w:rsidR="00536A3D" w:rsidRPr="005A21C4" w:rsidTr="00031B37">
        <w:trPr>
          <w:trHeight w:val="109"/>
        </w:trPr>
        <w:tc>
          <w:tcPr>
            <w:tcW w:w="223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3 группа </w:t>
            </w:r>
          </w:p>
        </w:tc>
        <w:tc>
          <w:tcPr>
            <w:tcW w:w="2268" w:type="dxa"/>
            <w:gridSpan w:val="2"/>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4-2,8%</w:t>
            </w:r>
          </w:p>
        </w:tc>
        <w:tc>
          <w:tcPr>
            <w:tcW w:w="2434" w:type="dxa"/>
            <w:gridSpan w:val="3"/>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2-1,3%</w:t>
            </w:r>
          </w:p>
        </w:tc>
        <w:tc>
          <w:tcPr>
            <w:tcW w:w="2316" w:type="dxa"/>
            <w:gridSpan w:val="2"/>
          </w:tcPr>
          <w:p w:rsidR="00536A3D" w:rsidRPr="005A21C4" w:rsidRDefault="00B528B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1-4,1%</w:t>
            </w:r>
          </w:p>
        </w:tc>
      </w:tr>
      <w:tr w:rsidR="00536A3D" w:rsidRPr="005A21C4" w:rsidTr="00031B37">
        <w:trPr>
          <w:trHeight w:val="109"/>
        </w:trPr>
        <w:tc>
          <w:tcPr>
            <w:tcW w:w="223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4 группа</w:t>
            </w:r>
          </w:p>
        </w:tc>
        <w:tc>
          <w:tcPr>
            <w:tcW w:w="2268" w:type="dxa"/>
            <w:gridSpan w:val="2"/>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2434" w:type="dxa"/>
            <w:gridSpan w:val="3"/>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2316" w:type="dxa"/>
            <w:gridSpan w:val="2"/>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r>
      <w:tr w:rsidR="00536A3D" w:rsidRPr="005A21C4" w:rsidTr="00031B37">
        <w:trPr>
          <w:trHeight w:val="109"/>
        </w:trPr>
        <w:tc>
          <w:tcPr>
            <w:tcW w:w="223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Диспанс. учет </w:t>
            </w:r>
          </w:p>
        </w:tc>
        <w:tc>
          <w:tcPr>
            <w:tcW w:w="2268" w:type="dxa"/>
            <w:gridSpan w:val="2"/>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13-9,2%</w:t>
            </w:r>
          </w:p>
        </w:tc>
        <w:tc>
          <w:tcPr>
            <w:tcW w:w="2434" w:type="dxa"/>
            <w:gridSpan w:val="3"/>
          </w:tcPr>
          <w:p w:rsidR="00536A3D" w:rsidRPr="005A21C4" w:rsidRDefault="00545D33"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10-6,7%</w:t>
            </w:r>
          </w:p>
        </w:tc>
        <w:tc>
          <w:tcPr>
            <w:tcW w:w="2316" w:type="dxa"/>
            <w:gridSpan w:val="2"/>
          </w:tcPr>
          <w:p w:rsidR="00536A3D" w:rsidRPr="005A21C4" w:rsidRDefault="00B528B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7-4,1%</w:t>
            </w:r>
          </w:p>
        </w:tc>
      </w:tr>
      <w:tr w:rsidR="00536A3D" w:rsidRPr="005A21C4" w:rsidTr="00031B37">
        <w:trPr>
          <w:trHeight w:val="109"/>
        </w:trPr>
        <w:tc>
          <w:tcPr>
            <w:tcW w:w="2235" w:type="dxa"/>
            <w:tcBorders>
              <w:bottom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Травматизм </w:t>
            </w:r>
          </w:p>
        </w:tc>
        <w:tc>
          <w:tcPr>
            <w:tcW w:w="708"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ДОУ </w:t>
            </w:r>
          </w:p>
        </w:tc>
        <w:tc>
          <w:tcPr>
            <w:tcW w:w="156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Бытовой </w:t>
            </w:r>
          </w:p>
        </w:tc>
        <w:tc>
          <w:tcPr>
            <w:tcW w:w="850" w:type="dxa"/>
          </w:tcPr>
          <w:p w:rsidR="00536A3D" w:rsidRPr="005A21C4" w:rsidRDefault="00536A3D" w:rsidP="00031B37">
            <w:pPr>
              <w:pStyle w:val="af2"/>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ДОУ </w:t>
            </w:r>
          </w:p>
        </w:tc>
        <w:tc>
          <w:tcPr>
            <w:tcW w:w="1559"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Бытовой </w:t>
            </w:r>
          </w:p>
        </w:tc>
        <w:tc>
          <w:tcPr>
            <w:tcW w:w="993" w:type="dxa"/>
            <w:gridSpan w:val="2"/>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ДОУ </w:t>
            </w:r>
          </w:p>
        </w:tc>
        <w:tc>
          <w:tcPr>
            <w:tcW w:w="1348"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Бытовой </w:t>
            </w:r>
          </w:p>
        </w:tc>
      </w:tr>
      <w:tr w:rsidR="00536A3D" w:rsidRPr="005A21C4" w:rsidTr="00031B37">
        <w:trPr>
          <w:trHeight w:val="109"/>
        </w:trPr>
        <w:tc>
          <w:tcPr>
            <w:tcW w:w="2235" w:type="dxa"/>
            <w:tcBorders>
              <w:top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708" w:type="dxa"/>
            <w:tcBorders>
              <w:top w:val="nil"/>
            </w:tcBorders>
          </w:tcPr>
          <w:p w:rsidR="00536A3D" w:rsidRPr="005A21C4" w:rsidRDefault="00536A3D" w:rsidP="00031B37">
            <w:pPr>
              <w:autoSpaceDE w:val="0"/>
              <w:autoSpaceDN w:val="0"/>
              <w:adjustRightInd w:val="0"/>
              <w:spacing w:after="0" w:line="240" w:lineRule="auto"/>
              <w:ind w:left="118"/>
              <w:rPr>
                <w:rFonts w:ascii="Times New Roman" w:hAnsi="Times New Roman" w:cs="Times New Roman"/>
                <w:sz w:val="28"/>
                <w:szCs w:val="28"/>
                <w:lang w:val="tt-RU"/>
              </w:rPr>
            </w:pPr>
            <w:r w:rsidRPr="005A21C4">
              <w:rPr>
                <w:rFonts w:ascii="Times New Roman" w:hAnsi="Times New Roman" w:cs="Times New Roman"/>
                <w:sz w:val="28"/>
                <w:szCs w:val="28"/>
                <w:lang w:val="tt-RU"/>
              </w:rPr>
              <w:t>-</w:t>
            </w:r>
          </w:p>
        </w:tc>
        <w:tc>
          <w:tcPr>
            <w:tcW w:w="156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w:t>
            </w:r>
          </w:p>
        </w:tc>
        <w:tc>
          <w:tcPr>
            <w:tcW w:w="85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 </w:t>
            </w:r>
          </w:p>
        </w:tc>
        <w:tc>
          <w:tcPr>
            <w:tcW w:w="1559"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 </w:t>
            </w:r>
          </w:p>
        </w:tc>
        <w:tc>
          <w:tcPr>
            <w:tcW w:w="993" w:type="dxa"/>
            <w:gridSpan w:val="2"/>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 </w:t>
            </w:r>
          </w:p>
        </w:tc>
        <w:tc>
          <w:tcPr>
            <w:tcW w:w="1348"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w:t>
            </w:r>
          </w:p>
        </w:tc>
      </w:tr>
      <w:tr w:rsidR="00536A3D" w:rsidRPr="005A21C4" w:rsidTr="00031B37">
        <w:trPr>
          <w:trHeight w:val="109"/>
        </w:trPr>
        <w:tc>
          <w:tcPr>
            <w:tcW w:w="2235" w:type="dxa"/>
            <w:tcBorders>
              <w:bottom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Пропуск по болезни </w:t>
            </w:r>
          </w:p>
        </w:tc>
        <w:tc>
          <w:tcPr>
            <w:tcW w:w="2268" w:type="dxa"/>
            <w:gridSpan w:val="2"/>
          </w:tcPr>
          <w:p w:rsidR="00536A3D" w:rsidRPr="005A21C4" w:rsidRDefault="00536A3D" w:rsidP="00031B37">
            <w:pPr>
              <w:autoSpaceDE w:val="0"/>
              <w:autoSpaceDN w:val="0"/>
              <w:adjustRightInd w:val="0"/>
              <w:spacing w:after="0" w:line="240" w:lineRule="auto"/>
              <w:jc w:val="center"/>
              <w:rPr>
                <w:rFonts w:ascii="Times New Roman" w:hAnsi="Times New Roman" w:cs="Times New Roman"/>
                <w:sz w:val="28"/>
                <w:szCs w:val="28"/>
                <w:lang w:val="tt-RU"/>
              </w:rPr>
            </w:pPr>
            <w:r w:rsidRPr="005A21C4">
              <w:rPr>
                <w:rFonts w:ascii="Times New Roman" w:hAnsi="Times New Roman" w:cs="Times New Roman"/>
                <w:sz w:val="28"/>
                <w:szCs w:val="28"/>
                <w:lang w:val="tt-RU"/>
              </w:rPr>
              <w:t>ДОУ</w:t>
            </w:r>
          </w:p>
        </w:tc>
        <w:tc>
          <w:tcPr>
            <w:tcW w:w="2409" w:type="dxa"/>
            <w:gridSpan w:val="2"/>
          </w:tcPr>
          <w:p w:rsidR="00536A3D" w:rsidRPr="005A21C4" w:rsidRDefault="00536A3D" w:rsidP="00031B37">
            <w:pPr>
              <w:autoSpaceDE w:val="0"/>
              <w:autoSpaceDN w:val="0"/>
              <w:adjustRightInd w:val="0"/>
              <w:spacing w:after="0" w:line="240" w:lineRule="auto"/>
              <w:jc w:val="center"/>
              <w:rPr>
                <w:rFonts w:ascii="Times New Roman" w:hAnsi="Times New Roman" w:cs="Times New Roman"/>
                <w:sz w:val="28"/>
                <w:szCs w:val="28"/>
                <w:lang w:val="tt-RU"/>
              </w:rPr>
            </w:pPr>
            <w:r w:rsidRPr="005A21C4">
              <w:rPr>
                <w:rFonts w:ascii="Times New Roman" w:hAnsi="Times New Roman" w:cs="Times New Roman"/>
                <w:sz w:val="28"/>
                <w:szCs w:val="28"/>
                <w:lang w:val="tt-RU"/>
              </w:rPr>
              <w:t>ДОУ</w:t>
            </w:r>
          </w:p>
        </w:tc>
        <w:tc>
          <w:tcPr>
            <w:tcW w:w="2341" w:type="dxa"/>
            <w:gridSpan w:val="3"/>
          </w:tcPr>
          <w:p w:rsidR="00536A3D" w:rsidRPr="005A21C4" w:rsidRDefault="00536A3D" w:rsidP="00031B37">
            <w:pPr>
              <w:autoSpaceDE w:val="0"/>
              <w:autoSpaceDN w:val="0"/>
              <w:adjustRightInd w:val="0"/>
              <w:spacing w:after="0" w:line="240" w:lineRule="auto"/>
              <w:jc w:val="center"/>
              <w:rPr>
                <w:rFonts w:ascii="Times New Roman" w:hAnsi="Times New Roman" w:cs="Times New Roman"/>
                <w:sz w:val="28"/>
                <w:szCs w:val="28"/>
                <w:lang w:val="tt-RU"/>
              </w:rPr>
            </w:pPr>
            <w:r w:rsidRPr="005A21C4">
              <w:rPr>
                <w:rFonts w:ascii="Times New Roman" w:hAnsi="Times New Roman" w:cs="Times New Roman"/>
                <w:sz w:val="28"/>
                <w:szCs w:val="28"/>
                <w:lang w:val="tt-RU"/>
              </w:rPr>
              <w:t>ДОУ</w:t>
            </w:r>
          </w:p>
        </w:tc>
      </w:tr>
      <w:tr w:rsidR="00536A3D" w:rsidRPr="005A21C4" w:rsidTr="00031B37">
        <w:trPr>
          <w:trHeight w:val="109"/>
        </w:trPr>
        <w:tc>
          <w:tcPr>
            <w:tcW w:w="2235" w:type="dxa"/>
            <w:tcBorders>
              <w:top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2268" w:type="dxa"/>
            <w:gridSpan w:val="2"/>
          </w:tcPr>
          <w:p w:rsidR="00545D33" w:rsidRPr="005A21C4" w:rsidRDefault="00545D33" w:rsidP="00545D33">
            <w:pPr>
              <w:autoSpaceDE w:val="0"/>
              <w:autoSpaceDN w:val="0"/>
              <w:adjustRightInd w:val="0"/>
              <w:spacing w:after="0" w:line="240" w:lineRule="auto"/>
              <w:jc w:val="center"/>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5,3  </w:t>
            </w:r>
          </w:p>
          <w:p w:rsidR="00536A3D" w:rsidRPr="005A21C4" w:rsidRDefault="00536A3D" w:rsidP="00031B37">
            <w:pPr>
              <w:autoSpaceDE w:val="0"/>
              <w:autoSpaceDN w:val="0"/>
              <w:adjustRightInd w:val="0"/>
              <w:spacing w:after="0" w:line="240" w:lineRule="auto"/>
              <w:jc w:val="center"/>
              <w:rPr>
                <w:rFonts w:ascii="Times New Roman" w:hAnsi="Times New Roman" w:cs="Times New Roman"/>
                <w:sz w:val="28"/>
                <w:szCs w:val="28"/>
                <w:lang w:val="tt-RU"/>
              </w:rPr>
            </w:pPr>
          </w:p>
        </w:tc>
        <w:tc>
          <w:tcPr>
            <w:tcW w:w="2409" w:type="dxa"/>
            <w:gridSpan w:val="2"/>
          </w:tcPr>
          <w:p w:rsidR="00536A3D" w:rsidRPr="005A21C4" w:rsidRDefault="00545D33" w:rsidP="00545D33">
            <w:pPr>
              <w:autoSpaceDE w:val="0"/>
              <w:autoSpaceDN w:val="0"/>
              <w:adjustRightInd w:val="0"/>
              <w:spacing w:after="0" w:line="240" w:lineRule="auto"/>
              <w:jc w:val="center"/>
              <w:rPr>
                <w:rFonts w:ascii="Times New Roman" w:hAnsi="Times New Roman" w:cs="Times New Roman"/>
                <w:sz w:val="28"/>
                <w:szCs w:val="28"/>
                <w:lang w:val="tt-RU"/>
              </w:rPr>
            </w:pPr>
            <w:r w:rsidRPr="005A21C4">
              <w:rPr>
                <w:rFonts w:ascii="Times New Roman" w:hAnsi="Times New Roman" w:cs="Times New Roman"/>
                <w:sz w:val="28"/>
                <w:szCs w:val="28"/>
                <w:lang w:val="tt-RU"/>
              </w:rPr>
              <w:t>5,1</w:t>
            </w:r>
          </w:p>
        </w:tc>
        <w:tc>
          <w:tcPr>
            <w:tcW w:w="2341" w:type="dxa"/>
            <w:gridSpan w:val="3"/>
          </w:tcPr>
          <w:p w:rsidR="00536A3D" w:rsidRPr="005A21C4" w:rsidRDefault="00536A3D" w:rsidP="00545D33">
            <w:pPr>
              <w:tabs>
                <w:tab w:val="left" w:pos="701"/>
                <w:tab w:val="center" w:pos="1062"/>
              </w:tabs>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ab/>
            </w:r>
            <w:r w:rsidR="00B528BD" w:rsidRPr="005A21C4">
              <w:rPr>
                <w:rFonts w:ascii="Times New Roman" w:hAnsi="Times New Roman" w:cs="Times New Roman"/>
                <w:sz w:val="28"/>
                <w:szCs w:val="28"/>
                <w:lang w:val="tt-RU"/>
              </w:rPr>
              <w:t>5,2</w:t>
            </w:r>
          </w:p>
        </w:tc>
      </w:tr>
    </w:tbl>
    <w:p w:rsidR="00536A3D" w:rsidRPr="005A21C4" w:rsidRDefault="00536A3D" w:rsidP="00536A3D">
      <w:pPr>
        <w:pStyle w:val="Default"/>
        <w:jc w:val="center"/>
        <w:rPr>
          <w:color w:val="auto"/>
          <w:sz w:val="28"/>
          <w:szCs w:val="28"/>
        </w:rPr>
      </w:pPr>
    </w:p>
    <w:p w:rsidR="00536A3D" w:rsidRPr="005A21C4" w:rsidRDefault="00536A3D" w:rsidP="00536A3D">
      <w:pPr>
        <w:pStyle w:val="Default"/>
        <w:jc w:val="center"/>
        <w:rPr>
          <w:color w:val="auto"/>
          <w:sz w:val="28"/>
          <w:szCs w:val="28"/>
          <w:lang w:val="tt-RU"/>
        </w:rPr>
        <w:sectPr w:rsidR="00536A3D" w:rsidRPr="005A21C4" w:rsidSect="00D2756C">
          <w:pgSz w:w="11906" w:h="17338"/>
          <w:pgMar w:top="993" w:right="566" w:bottom="658" w:left="993" w:header="708" w:footer="708"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81"/>
        <w:gridCol w:w="6074"/>
      </w:tblGrid>
      <w:tr w:rsidR="00536A3D" w:rsidRPr="005A21C4" w:rsidTr="00031B37">
        <w:trPr>
          <w:trHeight w:val="247"/>
        </w:trPr>
        <w:tc>
          <w:tcPr>
            <w:tcW w:w="2681" w:type="dxa"/>
          </w:tcPr>
          <w:p w:rsidR="00536A3D" w:rsidRPr="005A21C4" w:rsidRDefault="00536A3D" w:rsidP="00031B37">
            <w:pPr>
              <w:pStyle w:val="Default"/>
              <w:jc w:val="center"/>
              <w:rPr>
                <w:color w:val="auto"/>
                <w:sz w:val="28"/>
                <w:szCs w:val="28"/>
                <w:lang w:val="tt-RU"/>
              </w:rPr>
            </w:pPr>
            <w:r w:rsidRPr="005A21C4">
              <w:rPr>
                <w:color w:val="auto"/>
                <w:sz w:val="28"/>
                <w:szCs w:val="28"/>
                <w:lang w:val="tt-RU"/>
              </w:rPr>
              <w:lastRenderedPageBreak/>
              <w:t xml:space="preserve">Индекс здоровья группы </w:t>
            </w:r>
          </w:p>
        </w:tc>
        <w:tc>
          <w:tcPr>
            <w:tcW w:w="6074" w:type="dxa"/>
          </w:tcPr>
          <w:p w:rsidR="00536A3D" w:rsidRPr="005A21C4" w:rsidRDefault="00536A3D" w:rsidP="00B528BD">
            <w:pPr>
              <w:pStyle w:val="Default"/>
              <w:jc w:val="center"/>
              <w:rPr>
                <w:color w:val="auto"/>
                <w:sz w:val="28"/>
                <w:szCs w:val="28"/>
                <w:lang w:val="tt-RU"/>
              </w:rPr>
            </w:pPr>
            <w:r w:rsidRPr="005A21C4">
              <w:rPr>
                <w:color w:val="auto"/>
                <w:sz w:val="28"/>
                <w:szCs w:val="28"/>
                <w:lang w:val="tt-RU"/>
              </w:rPr>
              <w:t>201</w:t>
            </w:r>
            <w:r w:rsidR="00B528BD" w:rsidRPr="005A21C4">
              <w:rPr>
                <w:color w:val="auto"/>
                <w:sz w:val="28"/>
                <w:szCs w:val="28"/>
                <w:lang w:val="tt-RU"/>
              </w:rPr>
              <w:t>9</w:t>
            </w:r>
            <w:r w:rsidRPr="005A21C4">
              <w:rPr>
                <w:color w:val="auto"/>
                <w:sz w:val="28"/>
                <w:szCs w:val="28"/>
                <w:lang w:val="tt-RU"/>
              </w:rPr>
              <w:t>-20</w:t>
            </w:r>
            <w:r w:rsidR="00B528BD" w:rsidRPr="005A21C4">
              <w:rPr>
                <w:color w:val="auto"/>
                <w:sz w:val="28"/>
                <w:szCs w:val="28"/>
                <w:lang w:val="tt-RU"/>
              </w:rPr>
              <w:t>20</w:t>
            </w:r>
            <w:r w:rsidRPr="005A21C4">
              <w:rPr>
                <w:color w:val="auto"/>
                <w:sz w:val="28"/>
                <w:szCs w:val="28"/>
                <w:lang w:val="tt-RU"/>
              </w:rPr>
              <w:t xml:space="preserve">гг. (сентябрь-май) </w:t>
            </w:r>
          </w:p>
        </w:tc>
      </w:tr>
      <w:tr w:rsidR="00536A3D" w:rsidRPr="005A21C4" w:rsidTr="00031B37">
        <w:trPr>
          <w:trHeight w:val="109"/>
        </w:trPr>
        <w:tc>
          <w:tcPr>
            <w:tcW w:w="2681" w:type="dxa"/>
          </w:tcPr>
          <w:p w:rsidR="00536A3D" w:rsidRPr="005A21C4" w:rsidRDefault="00536A3D" w:rsidP="00031B37">
            <w:pPr>
              <w:pStyle w:val="Default"/>
              <w:jc w:val="center"/>
              <w:rPr>
                <w:color w:val="auto"/>
                <w:sz w:val="28"/>
                <w:szCs w:val="28"/>
                <w:lang w:val="tt-RU"/>
              </w:rPr>
            </w:pPr>
            <w:r w:rsidRPr="005A21C4">
              <w:rPr>
                <w:color w:val="auto"/>
                <w:sz w:val="28"/>
                <w:szCs w:val="28"/>
                <w:lang w:val="tt-RU"/>
              </w:rPr>
              <w:t xml:space="preserve">ясли </w:t>
            </w:r>
          </w:p>
        </w:tc>
        <w:tc>
          <w:tcPr>
            <w:tcW w:w="6074" w:type="dxa"/>
            <w:vMerge w:val="restart"/>
          </w:tcPr>
          <w:p w:rsidR="00536A3D" w:rsidRPr="005A21C4" w:rsidRDefault="00536A3D" w:rsidP="00031B37">
            <w:pPr>
              <w:pStyle w:val="Default"/>
              <w:jc w:val="center"/>
              <w:rPr>
                <w:color w:val="auto"/>
                <w:sz w:val="28"/>
                <w:szCs w:val="28"/>
                <w:lang w:val="tt-RU"/>
              </w:rPr>
            </w:pPr>
          </w:p>
          <w:p w:rsidR="00536A3D" w:rsidRPr="005A21C4" w:rsidRDefault="005A21C4" w:rsidP="00031B37">
            <w:pPr>
              <w:pStyle w:val="Default"/>
              <w:jc w:val="center"/>
              <w:rPr>
                <w:color w:val="auto"/>
                <w:sz w:val="28"/>
                <w:szCs w:val="28"/>
                <w:lang w:val="tt-RU"/>
              </w:rPr>
            </w:pPr>
            <w:r w:rsidRPr="005A21C4">
              <w:rPr>
                <w:color w:val="auto"/>
                <w:sz w:val="28"/>
                <w:szCs w:val="28"/>
                <w:lang w:val="tt-RU"/>
              </w:rPr>
              <w:t>78%</w:t>
            </w:r>
          </w:p>
        </w:tc>
      </w:tr>
      <w:tr w:rsidR="00536A3D" w:rsidRPr="005A21C4" w:rsidTr="00031B37">
        <w:trPr>
          <w:trHeight w:val="48"/>
        </w:trPr>
        <w:tc>
          <w:tcPr>
            <w:tcW w:w="2681" w:type="dxa"/>
          </w:tcPr>
          <w:p w:rsidR="00536A3D" w:rsidRPr="005A21C4" w:rsidRDefault="00536A3D" w:rsidP="00031B37">
            <w:pPr>
              <w:pStyle w:val="Default"/>
              <w:jc w:val="center"/>
              <w:rPr>
                <w:color w:val="auto"/>
                <w:sz w:val="28"/>
                <w:szCs w:val="28"/>
                <w:lang w:val="tt-RU"/>
              </w:rPr>
            </w:pPr>
            <w:r w:rsidRPr="005A21C4">
              <w:rPr>
                <w:color w:val="auto"/>
                <w:sz w:val="28"/>
                <w:szCs w:val="28"/>
                <w:lang w:val="tt-RU"/>
              </w:rPr>
              <w:t xml:space="preserve">сад </w:t>
            </w:r>
          </w:p>
        </w:tc>
        <w:tc>
          <w:tcPr>
            <w:tcW w:w="6074" w:type="dxa"/>
            <w:vMerge/>
          </w:tcPr>
          <w:p w:rsidR="00536A3D" w:rsidRPr="005A21C4" w:rsidRDefault="00536A3D" w:rsidP="00031B37">
            <w:pPr>
              <w:pStyle w:val="Default"/>
              <w:jc w:val="center"/>
              <w:rPr>
                <w:color w:val="4BACC6" w:themeColor="accent5"/>
                <w:sz w:val="28"/>
                <w:szCs w:val="28"/>
                <w:lang w:val="tt-RU"/>
              </w:rPr>
            </w:pPr>
          </w:p>
        </w:tc>
      </w:tr>
    </w:tbl>
    <w:p w:rsidR="00536A3D" w:rsidRPr="005A21C4" w:rsidRDefault="00536A3D" w:rsidP="00536A3D">
      <w:pPr>
        <w:pStyle w:val="Default"/>
        <w:jc w:val="center"/>
        <w:rPr>
          <w:sz w:val="28"/>
          <w:szCs w:val="28"/>
        </w:rPr>
      </w:pPr>
    </w:p>
    <w:p w:rsidR="00536A3D" w:rsidRPr="005A21C4" w:rsidRDefault="00536A3D" w:rsidP="00536A3D">
      <w:pPr>
        <w:pStyle w:val="Default"/>
        <w:rPr>
          <w:sz w:val="28"/>
          <w:szCs w:val="28"/>
        </w:rPr>
      </w:pPr>
      <w:r w:rsidRPr="005A21C4">
        <w:rPr>
          <w:b/>
          <w:bCs/>
          <w:sz w:val="28"/>
          <w:szCs w:val="28"/>
        </w:rPr>
        <w:t>5.</w:t>
      </w:r>
      <w:r w:rsidR="00D2756C" w:rsidRPr="005A21C4">
        <w:rPr>
          <w:b/>
          <w:bCs/>
          <w:sz w:val="28"/>
          <w:szCs w:val="28"/>
        </w:rPr>
        <w:t>6</w:t>
      </w:r>
      <w:r w:rsidRPr="005A21C4">
        <w:rPr>
          <w:b/>
          <w:bCs/>
          <w:sz w:val="28"/>
          <w:szCs w:val="28"/>
        </w:rPr>
        <w:t xml:space="preserve">. Основные направления сотрудничества со школой. </w:t>
      </w:r>
    </w:p>
    <w:p w:rsidR="00536A3D" w:rsidRPr="005A21C4" w:rsidRDefault="00536A3D" w:rsidP="00536A3D">
      <w:pPr>
        <w:pStyle w:val="Default"/>
        <w:rPr>
          <w:sz w:val="28"/>
          <w:szCs w:val="28"/>
        </w:rPr>
      </w:pPr>
      <w:r w:rsidRPr="005A21C4">
        <w:rPr>
          <w:sz w:val="28"/>
          <w:szCs w:val="28"/>
        </w:rPr>
        <w:t>МАДОУ «Детский сад №292» сотрудничает с МБОУ «СОШ №43».</w:t>
      </w:r>
    </w:p>
    <w:p w:rsidR="00536A3D" w:rsidRPr="005A21C4" w:rsidRDefault="00536A3D" w:rsidP="00536A3D">
      <w:pPr>
        <w:pStyle w:val="Default"/>
        <w:rPr>
          <w:sz w:val="28"/>
          <w:szCs w:val="28"/>
        </w:rPr>
      </w:pPr>
      <w:r w:rsidRPr="005A21C4">
        <w:rPr>
          <w:sz w:val="28"/>
          <w:szCs w:val="28"/>
        </w:rPr>
        <w:t xml:space="preserve">Осуществление преемственности образовательных программ дошкольного и начального образования по следующим направлениям: </w:t>
      </w:r>
    </w:p>
    <w:p w:rsidR="00536A3D" w:rsidRPr="005A21C4" w:rsidRDefault="00536A3D" w:rsidP="00536A3D">
      <w:pPr>
        <w:pStyle w:val="Default"/>
        <w:rPr>
          <w:sz w:val="28"/>
          <w:szCs w:val="28"/>
        </w:rPr>
      </w:pPr>
      <w:r w:rsidRPr="005A21C4">
        <w:rPr>
          <w:sz w:val="28"/>
          <w:szCs w:val="28"/>
        </w:rPr>
        <w:t xml:space="preserve">1. Преемственность в создании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536A3D" w:rsidRPr="005A21C4" w:rsidRDefault="00536A3D" w:rsidP="00536A3D">
      <w:pPr>
        <w:pStyle w:val="Default"/>
        <w:rPr>
          <w:sz w:val="28"/>
          <w:szCs w:val="28"/>
        </w:rPr>
      </w:pPr>
      <w:r w:rsidRPr="005A21C4">
        <w:rPr>
          <w:sz w:val="28"/>
          <w:szCs w:val="28"/>
        </w:rPr>
        <w:t xml:space="preserve">2. Преемственность в создание развивающей образовательной среды, которая представляет собой систему условий социализации и индивидуализации детей. </w:t>
      </w:r>
    </w:p>
    <w:p w:rsidR="00536A3D" w:rsidRPr="005A21C4" w:rsidRDefault="00536A3D" w:rsidP="00536A3D">
      <w:pPr>
        <w:pStyle w:val="Default"/>
        <w:rPr>
          <w:sz w:val="28"/>
          <w:szCs w:val="28"/>
        </w:rPr>
      </w:pPr>
      <w:r w:rsidRPr="005A21C4">
        <w:rPr>
          <w:sz w:val="28"/>
          <w:szCs w:val="28"/>
        </w:rPr>
        <w:t xml:space="preserve">3. Преемственность в реализуемых технологиях, обеспечивающих позитивную социализацию, его личностное развитие, развитие инициативы и творческих способностей </w:t>
      </w:r>
    </w:p>
    <w:p w:rsidR="00D2756C" w:rsidRPr="005A21C4" w:rsidRDefault="00D2756C" w:rsidP="00536A3D">
      <w:pPr>
        <w:pStyle w:val="Default"/>
        <w:rPr>
          <w:sz w:val="28"/>
          <w:szCs w:val="28"/>
        </w:rPr>
      </w:pPr>
    </w:p>
    <w:p w:rsidR="00536A3D" w:rsidRPr="005A21C4" w:rsidRDefault="00D2756C" w:rsidP="00536A3D">
      <w:pPr>
        <w:jc w:val="center"/>
        <w:rPr>
          <w:rFonts w:ascii="Times New Roman" w:hAnsi="Times New Roman" w:cs="Times New Roman"/>
          <w:sz w:val="28"/>
          <w:szCs w:val="28"/>
        </w:rPr>
      </w:pPr>
      <w:r w:rsidRPr="005A21C4">
        <w:rPr>
          <w:rFonts w:ascii="Times New Roman" w:hAnsi="Times New Roman" w:cs="Times New Roman"/>
          <w:b/>
          <w:sz w:val="28"/>
          <w:szCs w:val="28"/>
        </w:rPr>
        <w:t xml:space="preserve">5.7 </w:t>
      </w:r>
      <w:r w:rsidR="00536A3D" w:rsidRPr="005A21C4">
        <w:rPr>
          <w:rFonts w:ascii="Times New Roman" w:hAnsi="Times New Roman" w:cs="Times New Roman"/>
          <w:b/>
          <w:sz w:val="28"/>
          <w:szCs w:val="28"/>
        </w:rPr>
        <w:t>Анализ уровня готовности детей выпускной (подготовительной) группы к обучению в школе</w:t>
      </w:r>
    </w:p>
    <w:p w:rsidR="00536A3D" w:rsidRPr="005A21C4" w:rsidRDefault="00536A3D" w:rsidP="00536A3D">
      <w:pPr>
        <w:ind w:firstLine="708"/>
        <w:jc w:val="both"/>
        <w:rPr>
          <w:rFonts w:ascii="Times New Roman" w:hAnsi="Times New Roman" w:cs="Times New Roman"/>
          <w:color w:val="FF0000"/>
          <w:sz w:val="28"/>
          <w:szCs w:val="28"/>
        </w:rPr>
      </w:pPr>
      <w:r w:rsidRPr="005A21C4">
        <w:rPr>
          <w:rFonts w:ascii="Times New Roman" w:hAnsi="Times New Roman" w:cs="Times New Roman"/>
          <w:sz w:val="28"/>
          <w:szCs w:val="28"/>
        </w:rPr>
        <w:t>В 201</w:t>
      </w:r>
      <w:r w:rsidR="003E357C" w:rsidRPr="005A21C4">
        <w:rPr>
          <w:rFonts w:ascii="Times New Roman" w:hAnsi="Times New Roman" w:cs="Times New Roman"/>
          <w:sz w:val="28"/>
          <w:szCs w:val="28"/>
        </w:rPr>
        <w:t>9</w:t>
      </w:r>
      <w:r w:rsidRPr="005A21C4">
        <w:rPr>
          <w:rFonts w:ascii="Times New Roman" w:hAnsi="Times New Roman" w:cs="Times New Roman"/>
          <w:sz w:val="28"/>
          <w:szCs w:val="28"/>
        </w:rPr>
        <w:t>-20</w:t>
      </w:r>
      <w:r w:rsidR="003E357C" w:rsidRPr="005A21C4">
        <w:rPr>
          <w:rFonts w:ascii="Times New Roman" w:hAnsi="Times New Roman" w:cs="Times New Roman"/>
          <w:sz w:val="28"/>
          <w:szCs w:val="28"/>
        </w:rPr>
        <w:t>20</w:t>
      </w:r>
      <w:r w:rsidRPr="005A21C4">
        <w:rPr>
          <w:rFonts w:ascii="Times New Roman" w:hAnsi="Times New Roman" w:cs="Times New Roman"/>
          <w:sz w:val="28"/>
          <w:szCs w:val="28"/>
        </w:rPr>
        <w:t xml:space="preserve"> учебном году выпустилось </w:t>
      </w:r>
      <w:r w:rsidR="00040000" w:rsidRPr="005A21C4">
        <w:rPr>
          <w:rFonts w:ascii="Times New Roman" w:hAnsi="Times New Roman" w:cs="Times New Roman"/>
          <w:sz w:val="28"/>
          <w:szCs w:val="28"/>
        </w:rPr>
        <w:t>29</w:t>
      </w:r>
      <w:r w:rsidRPr="005A21C4">
        <w:rPr>
          <w:rFonts w:ascii="Times New Roman" w:hAnsi="Times New Roman" w:cs="Times New Roman"/>
          <w:sz w:val="28"/>
          <w:szCs w:val="28"/>
        </w:rPr>
        <w:t xml:space="preserve"> воспитанника. Качественная подготовка детей к школе осуществлялась благодаря профессионализму воспитателей подготовительных групп (</w:t>
      </w:r>
      <w:r w:rsidR="00040000" w:rsidRPr="005A21C4">
        <w:rPr>
          <w:rFonts w:ascii="Times New Roman" w:hAnsi="Times New Roman" w:cs="Times New Roman"/>
          <w:sz w:val="28"/>
          <w:szCs w:val="28"/>
        </w:rPr>
        <w:t xml:space="preserve">Павловой С.А. и </w:t>
      </w:r>
      <w:proofErr w:type="spellStart"/>
      <w:r w:rsidR="00040000" w:rsidRPr="005A21C4">
        <w:rPr>
          <w:rFonts w:ascii="Times New Roman" w:hAnsi="Times New Roman" w:cs="Times New Roman"/>
          <w:sz w:val="28"/>
          <w:szCs w:val="28"/>
        </w:rPr>
        <w:t>Вафиной</w:t>
      </w:r>
      <w:proofErr w:type="spellEnd"/>
      <w:r w:rsidR="00040000" w:rsidRPr="005A21C4">
        <w:rPr>
          <w:rFonts w:ascii="Times New Roman" w:hAnsi="Times New Roman" w:cs="Times New Roman"/>
          <w:sz w:val="28"/>
          <w:szCs w:val="28"/>
        </w:rPr>
        <w:t xml:space="preserve"> А.И.)</w:t>
      </w:r>
      <w:r w:rsidRPr="005A21C4">
        <w:rPr>
          <w:rFonts w:ascii="Times New Roman" w:hAnsi="Times New Roman" w:cs="Times New Roman"/>
          <w:sz w:val="28"/>
          <w:szCs w:val="28"/>
        </w:rPr>
        <w:t xml:space="preserve"> их взаимодействию с семьями воспитанников, специалистами ДОУ (музыкальным руководителем, учителем логопедом, воспитателем по обучению детей татарскому языку</w:t>
      </w:r>
      <w:r w:rsidR="00040000" w:rsidRPr="005A21C4">
        <w:rPr>
          <w:rFonts w:ascii="Times New Roman" w:hAnsi="Times New Roman" w:cs="Times New Roman"/>
          <w:sz w:val="28"/>
          <w:szCs w:val="28"/>
        </w:rPr>
        <w:t>, инструктором по физической культуре</w:t>
      </w:r>
      <w:r w:rsidRPr="005A21C4">
        <w:rPr>
          <w:rFonts w:ascii="Times New Roman" w:hAnsi="Times New Roman" w:cs="Times New Roman"/>
          <w:sz w:val="28"/>
          <w:szCs w:val="28"/>
        </w:rPr>
        <w:t xml:space="preserve">).  Изучение психологической готовности к школе показало достаточно высокие показатели уровня развития детей </w:t>
      </w:r>
      <w:r w:rsidR="0056749F" w:rsidRPr="005A21C4">
        <w:rPr>
          <w:rFonts w:ascii="Times New Roman" w:hAnsi="Times New Roman" w:cs="Times New Roman"/>
          <w:sz w:val="28"/>
          <w:szCs w:val="28"/>
        </w:rPr>
        <w:t>29</w:t>
      </w:r>
      <w:r w:rsidRPr="005A21C4">
        <w:rPr>
          <w:rFonts w:ascii="Times New Roman" w:hAnsi="Times New Roman" w:cs="Times New Roman"/>
          <w:sz w:val="28"/>
          <w:szCs w:val="28"/>
        </w:rPr>
        <w:t xml:space="preserve"> воспитанника готовы к школьному обучению, </w:t>
      </w:r>
      <w:r w:rsidR="00DD1751" w:rsidRPr="005A21C4">
        <w:rPr>
          <w:rFonts w:ascii="Times New Roman" w:hAnsi="Times New Roman" w:cs="Times New Roman"/>
          <w:sz w:val="28"/>
          <w:szCs w:val="28"/>
        </w:rPr>
        <w:t>3</w:t>
      </w:r>
      <w:r w:rsidRPr="005A21C4">
        <w:rPr>
          <w:rFonts w:ascii="Times New Roman" w:hAnsi="Times New Roman" w:cs="Times New Roman"/>
          <w:sz w:val="28"/>
          <w:szCs w:val="28"/>
        </w:rPr>
        <w:t xml:space="preserve"> воспитанников по результатам исследования являются условно готовым к обучению в школе, не готовых к обучению в школе-нет. Родителям даны рекомендации подтянуть ребенка за время летних каникул.</w:t>
      </w:r>
    </w:p>
    <w:tbl>
      <w:tblPr>
        <w:tblStyle w:val="11"/>
        <w:tblW w:w="0" w:type="auto"/>
        <w:tblLook w:val="04A0"/>
      </w:tblPr>
      <w:tblGrid>
        <w:gridCol w:w="1197"/>
        <w:gridCol w:w="1528"/>
        <w:gridCol w:w="1402"/>
        <w:gridCol w:w="1230"/>
        <w:gridCol w:w="1152"/>
        <w:gridCol w:w="1069"/>
        <w:gridCol w:w="1993"/>
      </w:tblGrid>
      <w:tr w:rsidR="00536A3D" w:rsidRPr="005A21C4" w:rsidTr="00031B37">
        <w:tc>
          <w:tcPr>
            <w:tcW w:w="1159" w:type="dxa"/>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Кол-водетей</w:t>
            </w:r>
          </w:p>
        </w:tc>
        <w:tc>
          <w:tcPr>
            <w:tcW w:w="2325" w:type="dxa"/>
            <w:gridSpan w:val="2"/>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Готовы к школьномуобучению</w:t>
            </w:r>
          </w:p>
        </w:tc>
        <w:tc>
          <w:tcPr>
            <w:tcW w:w="2325" w:type="dxa"/>
            <w:gridSpan w:val="2"/>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Частичноготовы</w:t>
            </w:r>
          </w:p>
        </w:tc>
        <w:tc>
          <w:tcPr>
            <w:tcW w:w="3938" w:type="dxa"/>
            <w:gridSpan w:val="2"/>
          </w:tcPr>
          <w:p w:rsidR="00536A3D" w:rsidRPr="005A21C4" w:rsidRDefault="00DD1751" w:rsidP="00031B37">
            <w:pPr>
              <w:jc w:val="center"/>
              <w:rPr>
                <w:rFonts w:ascii="Times New Roman" w:hAnsi="Times New Roman" w:cs="Times New Roman"/>
                <w:b/>
                <w:sz w:val="28"/>
                <w:szCs w:val="28"/>
              </w:rPr>
            </w:pPr>
            <w:r w:rsidRPr="005A21C4">
              <w:rPr>
                <w:rFonts w:ascii="Times New Roman" w:hAnsi="Times New Roman" w:cs="Times New Roman"/>
                <w:b/>
                <w:sz w:val="28"/>
                <w:szCs w:val="28"/>
              </w:rPr>
              <w:t xml:space="preserve">Не </w:t>
            </w:r>
            <w:r w:rsidR="00536A3D" w:rsidRPr="005A21C4">
              <w:rPr>
                <w:rFonts w:ascii="Times New Roman" w:hAnsi="Times New Roman" w:cs="Times New Roman"/>
                <w:b/>
                <w:sz w:val="28"/>
                <w:szCs w:val="28"/>
              </w:rPr>
              <w:t>готовы к обучению к школе</w:t>
            </w:r>
          </w:p>
        </w:tc>
      </w:tr>
      <w:tr w:rsidR="00536A3D" w:rsidRPr="005A21C4" w:rsidTr="00031B37">
        <w:tc>
          <w:tcPr>
            <w:tcW w:w="1159" w:type="dxa"/>
          </w:tcPr>
          <w:p w:rsidR="00536A3D" w:rsidRPr="005A21C4" w:rsidRDefault="00536A3D" w:rsidP="00031B37">
            <w:pPr>
              <w:rPr>
                <w:rFonts w:ascii="Times New Roman" w:hAnsi="Times New Roman" w:cs="Times New Roman"/>
                <w:b/>
                <w:sz w:val="28"/>
                <w:szCs w:val="28"/>
              </w:rPr>
            </w:pPr>
          </w:p>
        </w:tc>
        <w:tc>
          <w:tcPr>
            <w:tcW w:w="1160" w:type="dxa"/>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Кол-во детей</w:t>
            </w:r>
          </w:p>
        </w:tc>
        <w:tc>
          <w:tcPr>
            <w:tcW w:w="1165" w:type="dxa"/>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w:t>
            </w:r>
          </w:p>
        </w:tc>
        <w:tc>
          <w:tcPr>
            <w:tcW w:w="1160" w:type="dxa"/>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Кол-во детей</w:t>
            </w:r>
          </w:p>
        </w:tc>
        <w:tc>
          <w:tcPr>
            <w:tcW w:w="1165" w:type="dxa"/>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w:t>
            </w:r>
          </w:p>
        </w:tc>
        <w:tc>
          <w:tcPr>
            <w:tcW w:w="1160" w:type="dxa"/>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Кол-во детей</w:t>
            </w:r>
          </w:p>
        </w:tc>
        <w:tc>
          <w:tcPr>
            <w:tcW w:w="2778" w:type="dxa"/>
          </w:tcPr>
          <w:p w:rsidR="00536A3D" w:rsidRPr="005A21C4" w:rsidRDefault="00536A3D" w:rsidP="00031B37">
            <w:pPr>
              <w:jc w:val="center"/>
              <w:rPr>
                <w:rFonts w:ascii="Times New Roman" w:hAnsi="Times New Roman" w:cs="Times New Roman"/>
                <w:b/>
                <w:sz w:val="28"/>
                <w:szCs w:val="28"/>
              </w:rPr>
            </w:pPr>
            <w:r w:rsidRPr="005A21C4">
              <w:rPr>
                <w:rFonts w:ascii="Times New Roman" w:hAnsi="Times New Roman" w:cs="Times New Roman"/>
                <w:b/>
                <w:sz w:val="28"/>
                <w:szCs w:val="28"/>
              </w:rPr>
              <w:t>%</w:t>
            </w:r>
          </w:p>
        </w:tc>
      </w:tr>
      <w:tr w:rsidR="00536A3D" w:rsidRPr="005A21C4" w:rsidTr="00031B37">
        <w:trPr>
          <w:trHeight w:val="210"/>
        </w:trPr>
        <w:tc>
          <w:tcPr>
            <w:tcW w:w="1159" w:type="dxa"/>
          </w:tcPr>
          <w:p w:rsidR="00536A3D" w:rsidRPr="005A21C4" w:rsidRDefault="00263C71" w:rsidP="00031B37">
            <w:pPr>
              <w:jc w:val="center"/>
              <w:rPr>
                <w:rFonts w:ascii="Times New Roman" w:hAnsi="Times New Roman" w:cs="Times New Roman"/>
                <w:sz w:val="28"/>
                <w:szCs w:val="28"/>
              </w:rPr>
            </w:pPr>
            <w:r w:rsidRPr="005A21C4">
              <w:rPr>
                <w:rFonts w:ascii="Times New Roman" w:hAnsi="Times New Roman" w:cs="Times New Roman"/>
                <w:sz w:val="28"/>
                <w:szCs w:val="28"/>
              </w:rPr>
              <w:t>29</w:t>
            </w:r>
          </w:p>
        </w:tc>
        <w:tc>
          <w:tcPr>
            <w:tcW w:w="1160" w:type="dxa"/>
          </w:tcPr>
          <w:p w:rsidR="00536A3D" w:rsidRPr="005A21C4" w:rsidRDefault="00263C71" w:rsidP="00263C71">
            <w:pPr>
              <w:rPr>
                <w:rFonts w:ascii="Times New Roman" w:hAnsi="Times New Roman" w:cs="Times New Roman"/>
                <w:sz w:val="28"/>
                <w:szCs w:val="28"/>
              </w:rPr>
            </w:pPr>
            <w:r w:rsidRPr="005A21C4">
              <w:rPr>
                <w:rFonts w:ascii="Times New Roman" w:hAnsi="Times New Roman" w:cs="Times New Roman"/>
                <w:sz w:val="28"/>
                <w:szCs w:val="28"/>
              </w:rPr>
              <w:t>26</w:t>
            </w:r>
          </w:p>
        </w:tc>
        <w:tc>
          <w:tcPr>
            <w:tcW w:w="1165" w:type="dxa"/>
          </w:tcPr>
          <w:p w:rsidR="00536A3D" w:rsidRPr="005A21C4" w:rsidRDefault="00536A3D" w:rsidP="00263C71">
            <w:pPr>
              <w:jc w:val="center"/>
              <w:rPr>
                <w:rFonts w:ascii="Times New Roman" w:hAnsi="Times New Roman" w:cs="Times New Roman"/>
                <w:sz w:val="28"/>
                <w:szCs w:val="28"/>
              </w:rPr>
            </w:pPr>
            <w:r w:rsidRPr="005A21C4">
              <w:rPr>
                <w:rFonts w:ascii="Times New Roman" w:hAnsi="Times New Roman" w:cs="Times New Roman"/>
                <w:sz w:val="28"/>
                <w:szCs w:val="28"/>
              </w:rPr>
              <w:t>9</w:t>
            </w:r>
            <w:r w:rsidR="00263C71" w:rsidRPr="005A21C4">
              <w:rPr>
                <w:rFonts w:ascii="Times New Roman" w:hAnsi="Times New Roman" w:cs="Times New Roman"/>
                <w:sz w:val="28"/>
                <w:szCs w:val="28"/>
              </w:rPr>
              <w:t>0</w:t>
            </w:r>
            <w:r w:rsidRPr="005A21C4">
              <w:rPr>
                <w:rFonts w:ascii="Times New Roman" w:hAnsi="Times New Roman" w:cs="Times New Roman"/>
                <w:sz w:val="28"/>
                <w:szCs w:val="28"/>
              </w:rPr>
              <w:t>%</w:t>
            </w:r>
          </w:p>
        </w:tc>
        <w:tc>
          <w:tcPr>
            <w:tcW w:w="1160" w:type="dxa"/>
          </w:tcPr>
          <w:p w:rsidR="00536A3D" w:rsidRPr="005A21C4" w:rsidRDefault="00DD1751" w:rsidP="00031B37">
            <w:pPr>
              <w:jc w:val="center"/>
              <w:rPr>
                <w:rFonts w:ascii="Times New Roman" w:hAnsi="Times New Roman" w:cs="Times New Roman"/>
                <w:sz w:val="28"/>
                <w:szCs w:val="28"/>
              </w:rPr>
            </w:pPr>
            <w:r w:rsidRPr="005A21C4">
              <w:rPr>
                <w:rFonts w:ascii="Times New Roman" w:hAnsi="Times New Roman" w:cs="Times New Roman"/>
                <w:sz w:val="28"/>
                <w:szCs w:val="28"/>
              </w:rPr>
              <w:t>3</w:t>
            </w:r>
          </w:p>
        </w:tc>
        <w:tc>
          <w:tcPr>
            <w:tcW w:w="1165" w:type="dxa"/>
          </w:tcPr>
          <w:p w:rsidR="00536A3D" w:rsidRPr="005A21C4" w:rsidRDefault="00DD1751" w:rsidP="00031B37">
            <w:pPr>
              <w:jc w:val="center"/>
              <w:rPr>
                <w:rFonts w:ascii="Times New Roman" w:hAnsi="Times New Roman" w:cs="Times New Roman"/>
                <w:sz w:val="28"/>
                <w:szCs w:val="28"/>
              </w:rPr>
            </w:pPr>
            <w:r w:rsidRPr="005A21C4">
              <w:rPr>
                <w:rFonts w:ascii="Times New Roman" w:hAnsi="Times New Roman" w:cs="Times New Roman"/>
                <w:sz w:val="28"/>
                <w:szCs w:val="28"/>
              </w:rPr>
              <w:t>10</w:t>
            </w:r>
            <w:r w:rsidR="00536A3D" w:rsidRPr="005A21C4">
              <w:rPr>
                <w:rFonts w:ascii="Times New Roman" w:hAnsi="Times New Roman" w:cs="Times New Roman"/>
                <w:sz w:val="28"/>
                <w:szCs w:val="28"/>
              </w:rPr>
              <w:t>%</w:t>
            </w:r>
          </w:p>
        </w:tc>
        <w:tc>
          <w:tcPr>
            <w:tcW w:w="1160" w:type="dxa"/>
          </w:tcPr>
          <w:p w:rsidR="00536A3D" w:rsidRPr="005A21C4" w:rsidRDefault="00DD1751" w:rsidP="00031B37">
            <w:pPr>
              <w:jc w:val="center"/>
              <w:rPr>
                <w:rFonts w:ascii="Times New Roman" w:hAnsi="Times New Roman" w:cs="Times New Roman"/>
                <w:sz w:val="28"/>
                <w:szCs w:val="28"/>
              </w:rPr>
            </w:pPr>
            <w:r w:rsidRPr="005A21C4">
              <w:rPr>
                <w:rFonts w:ascii="Times New Roman" w:hAnsi="Times New Roman" w:cs="Times New Roman"/>
                <w:sz w:val="28"/>
                <w:szCs w:val="28"/>
              </w:rPr>
              <w:t>0</w:t>
            </w:r>
          </w:p>
        </w:tc>
        <w:tc>
          <w:tcPr>
            <w:tcW w:w="2778" w:type="dxa"/>
          </w:tcPr>
          <w:p w:rsidR="00536A3D" w:rsidRPr="005A21C4" w:rsidRDefault="00DD1751" w:rsidP="00031B37">
            <w:pPr>
              <w:jc w:val="center"/>
              <w:rPr>
                <w:rFonts w:ascii="Times New Roman" w:hAnsi="Times New Roman" w:cs="Times New Roman"/>
                <w:sz w:val="28"/>
                <w:szCs w:val="28"/>
              </w:rPr>
            </w:pPr>
            <w:r w:rsidRPr="005A21C4">
              <w:rPr>
                <w:rFonts w:ascii="Times New Roman" w:hAnsi="Times New Roman" w:cs="Times New Roman"/>
                <w:sz w:val="28"/>
                <w:szCs w:val="28"/>
              </w:rPr>
              <w:t>0</w:t>
            </w:r>
            <w:r w:rsidR="00536A3D" w:rsidRPr="005A21C4">
              <w:rPr>
                <w:rFonts w:ascii="Times New Roman" w:hAnsi="Times New Roman" w:cs="Times New Roman"/>
                <w:sz w:val="28"/>
                <w:szCs w:val="28"/>
              </w:rPr>
              <w:t>%</w:t>
            </w:r>
          </w:p>
        </w:tc>
      </w:tr>
    </w:tbl>
    <w:p w:rsidR="00536A3D" w:rsidRPr="005A21C4" w:rsidRDefault="00536A3D" w:rsidP="00536A3D">
      <w:pPr>
        <w:pStyle w:val="Default"/>
        <w:rPr>
          <w:sz w:val="28"/>
          <w:szCs w:val="28"/>
        </w:rPr>
      </w:pPr>
    </w:p>
    <w:p w:rsidR="00536A3D" w:rsidRPr="005A21C4" w:rsidRDefault="00536A3D" w:rsidP="00536A3D">
      <w:pPr>
        <w:pStyle w:val="Default"/>
        <w:tabs>
          <w:tab w:val="left" w:pos="4696"/>
        </w:tabs>
        <w:rPr>
          <w:color w:val="00B050"/>
          <w:sz w:val="28"/>
          <w:szCs w:val="28"/>
        </w:rPr>
      </w:pPr>
      <w:r w:rsidRPr="005A21C4">
        <w:rPr>
          <w:color w:val="00B050"/>
          <w:sz w:val="28"/>
          <w:szCs w:val="28"/>
        </w:rPr>
        <w:tab/>
      </w:r>
    </w:p>
    <w:p w:rsidR="00536A3D" w:rsidRPr="005A21C4" w:rsidRDefault="00536A3D" w:rsidP="00536A3D">
      <w:pPr>
        <w:pStyle w:val="Default"/>
        <w:rPr>
          <w:color w:val="00B050"/>
          <w:sz w:val="28"/>
          <w:szCs w:val="28"/>
        </w:rPr>
      </w:pPr>
    </w:p>
    <w:p w:rsidR="00536A3D" w:rsidRPr="005A21C4" w:rsidRDefault="00536A3D" w:rsidP="00536A3D">
      <w:pPr>
        <w:pStyle w:val="Default"/>
        <w:jc w:val="center"/>
        <w:rPr>
          <w:b/>
          <w:bCs/>
          <w:sz w:val="28"/>
          <w:szCs w:val="28"/>
        </w:rPr>
      </w:pPr>
      <w:r w:rsidRPr="005A21C4">
        <w:rPr>
          <w:b/>
          <w:bCs/>
          <w:sz w:val="28"/>
          <w:szCs w:val="28"/>
        </w:rPr>
        <w:t>VI. СОДЕРЖАНИЕ ОСНОВНОЙ ОБРАЗОВАТЕЛЬНОЙ ПРОГРАММЫ ДОШКОЛЬНОГО ОБРАЗОВАНИЯ В МАДОУ «ДЕТСКИЙ САД №292»</w:t>
      </w:r>
    </w:p>
    <w:p w:rsidR="00536A3D" w:rsidRPr="005A21C4" w:rsidRDefault="00536A3D" w:rsidP="00536A3D">
      <w:pPr>
        <w:pStyle w:val="Default"/>
        <w:rPr>
          <w:sz w:val="28"/>
          <w:szCs w:val="28"/>
        </w:rPr>
      </w:pPr>
      <w:r w:rsidRPr="005A21C4">
        <w:rPr>
          <w:b/>
          <w:bCs/>
          <w:sz w:val="28"/>
          <w:szCs w:val="28"/>
        </w:rPr>
        <w:t xml:space="preserve">6.1. Основная образовательная программа дошкольного образования </w:t>
      </w:r>
      <w:r w:rsidRPr="005A21C4">
        <w:rPr>
          <w:sz w:val="28"/>
          <w:szCs w:val="28"/>
        </w:rPr>
        <w:t xml:space="preserve">в МАДОУ «Детский сад № 292 комбинированного вида» Ново </w:t>
      </w:r>
      <w:r w:rsidR="00DD1751" w:rsidRPr="005A21C4">
        <w:rPr>
          <w:sz w:val="28"/>
          <w:szCs w:val="28"/>
        </w:rPr>
        <w:t>–</w:t>
      </w:r>
      <w:r w:rsidRPr="005A21C4">
        <w:rPr>
          <w:sz w:val="28"/>
          <w:szCs w:val="28"/>
        </w:rPr>
        <w:t xml:space="preserve"> Савиновского района (ООП ДО) обуславливает содержание образования.</w:t>
      </w:r>
    </w:p>
    <w:p w:rsidR="00536A3D" w:rsidRPr="005A21C4" w:rsidRDefault="00536A3D" w:rsidP="00536A3D">
      <w:pPr>
        <w:pStyle w:val="Default"/>
        <w:jc w:val="both"/>
        <w:rPr>
          <w:sz w:val="28"/>
          <w:szCs w:val="28"/>
        </w:rPr>
      </w:pPr>
    </w:p>
    <w:p w:rsidR="00536A3D" w:rsidRPr="005A21C4" w:rsidRDefault="00536A3D" w:rsidP="00536A3D">
      <w:pPr>
        <w:pStyle w:val="Default"/>
        <w:rPr>
          <w:sz w:val="28"/>
          <w:szCs w:val="28"/>
        </w:rPr>
      </w:pPr>
      <w:r w:rsidRPr="005A21C4">
        <w:rPr>
          <w:sz w:val="28"/>
          <w:szCs w:val="28"/>
        </w:rPr>
        <w:t xml:space="preserve">В основной образовательной программе дошкольного образования в МАДОУ «Детский сад № 292» отражены потребности обучаемых детей, их родителей, общественности в зависимости от индивидуальных особенностей, интересов и возможностей дошкольников. </w:t>
      </w:r>
    </w:p>
    <w:p w:rsidR="00536A3D" w:rsidRPr="005A21C4" w:rsidRDefault="00536A3D" w:rsidP="00536A3D">
      <w:pPr>
        <w:pStyle w:val="Default"/>
        <w:jc w:val="both"/>
        <w:rPr>
          <w:sz w:val="28"/>
          <w:szCs w:val="28"/>
        </w:rPr>
      </w:pPr>
      <w:r w:rsidRPr="005A21C4">
        <w:rPr>
          <w:sz w:val="28"/>
          <w:szCs w:val="28"/>
        </w:rPr>
        <w:t xml:space="preserve">В результате реализации основной образовательной программы дошкольного образования в детском саду повысилось качество образовательной деятельности, что способствовало воспитанию здорового, эмоционально </w:t>
      </w:r>
      <w:r w:rsidR="00DD1751" w:rsidRPr="005A21C4">
        <w:rPr>
          <w:sz w:val="28"/>
          <w:szCs w:val="28"/>
        </w:rPr>
        <w:t>–</w:t>
      </w:r>
      <w:r w:rsidRPr="005A21C4">
        <w:rPr>
          <w:sz w:val="28"/>
          <w:szCs w:val="28"/>
        </w:rPr>
        <w:t xml:space="preserve"> благополучного, разностороннего ребенка, адаптированного к жизни в современном социуме.</w:t>
      </w:r>
    </w:p>
    <w:p w:rsidR="00536A3D" w:rsidRPr="005A21C4" w:rsidRDefault="00536A3D" w:rsidP="00536A3D">
      <w:pPr>
        <w:pStyle w:val="Default"/>
        <w:rPr>
          <w:sz w:val="28"/>
          <w:szCs w:val="28"/>
        </w:rPr>
      </w:pPr>
      <w:r w:rsidRPr="005A21C4">
        <w:rPr>
          <w:b/>
          <w:bCs/>
          <w:sz w:val="28"/>
          <w:szCs w:val="28"/>
        </w:rPr>
        <w:t xml:space="preserve">6.2. Годовой план </w:t>
      </w:r>
      <w:r w:rsidRPr="005A21C4">
        <w:rPr>
          <w:sz w:val="28"/>
          <w:szCs w:val="28"/>
        </w:rPr>
        <w:t xml:space="preserve">нацелен на решение конкретных задач, способствующих совершенствованию работы всего педагогического коллектива в данном учебном году. В соответствии с задачами, в плане определены конкретные мероприятия и содержание работы с педагогическим, медицинским и обслуживающим персоналом. План предусматривает мероприятия по педагогическому просвещению родителей и совместную работу со школой. </w:t>
      </w:r>
    </w:p>
    <w:p w:rsidR="00536A3D" w:rsidRPr="005A21C4" w:rsidRDefault="00536A3D" w:rsidP="00536A3D">
      <w:pPr>
        <w:pStyle w:val="Default"/>
        <w:rPr>
          <w:sz w:val="28"/>
          <w:szCs w:val="28"/>
        </w:rPr>
      </w:pPr>
      <w:r w:rsidRPr="005A21C4">
        <w:rPr>
          <w:sz w:val="28"/>
          <w:szCs w:val="28"/>
        </w:rPr>
        <w:t xml:space="preserve">Годовой план состоит из разделов: </w:t>
      </w:r>
    </w:p>
    <w:p w:rsidR="00536A3D" w:rsidRPr="005A21C4" w:rsidRDefault="00536A3D" w:rsidP="00536A3D">
      <w:pPr>
        <w:pStyle w:val="Default"/>
        <w:rPr>
          <w:sz w:val="28"/>
          <w:szCs w:val="28"/>
        </w:rPr>
      </w:pPr>
      <w:r w:rsidRPr="005A21C4">
        <w:rPr>
          <w:sz w:val="28"/>
          <w:szCs w:val="28"/>
        </w:rPr>
        <w:t xml:space="preserve">- анализ итогов прошедшего учебного года </w:t>
      </w:r>
    </w:p>
    <w:p w:rsidR="00536A3D" w:rsidRPr="005A21C4" w:rsidRDefault="00536A3D" w:rsidP="00536A3D">
      <w:pPr>
        <w:pStyle w:val="Default"/>
        <w:rPr>
          <w:sz w:val="28"/>
          <w:szCs w:val="28"/>
        </w:rPr>
      </w:pPr>
      <w:r w:rsidRPr="005A21C4">
        <w:rPr>
          <w:sz w:val="28"/>
          <w:szCs w:val="28"/>
        </w:rPr>
        <w:t xml:space="preserve">- приоритетные направления на новый учебный год </w:t>
      </w:r>
    </w:p>
    <w:p w:rsidR="00536A3D" w:rsidRPr="005A21C4" w:rsidRDefault="00536A3D" w:rsidP="00536A3D">
      <w:pPr>
        <w:pStyle w:val="Default"/>
        <w:rPr>
          <w:sz w:val="28"/>
          <w:szCs w:val="28"/>
        </w:rPr>
      </w:pPr>
      <w:r w:rsidRPr="005A21C4">
        <w:rPr>
          <w:sz w:val="28"/>
          <w:szCs w:val="28"/>
        </w:rPr>
        <w:t xml:space="preserve">- работа с педагогическими кадрами </w:t>
      </w:r>
    </w:p>
    <w:p w:rsidR="00536A3D" w:rsidRPr="005A21C4" w:rsidRDefault="00536A3D" w:rsidP="00536A3D">
      <w:pPr>
        <w:pStyle w:val="Default"/>
        <w:rPr>
          <w:sz w:val="28"/>
          <w:szCs w:val="28"/>
        </w:rPr>
      </w:pPr>
      <w:r w:rsidRPr="005A21C4">
        <w:rPr>
          <w:sz w:val="28"/>
          <w:szCs w:val="28"/>
        </w:rPr>
        <w:t xml:space="preserve">- деятельность педагогического коллектива, направленная на совершенствование образовательного процесса работа по укреплению учебно-материальной базы детского сада </w:t>
      </w:r>
    </w:p>
    <w:p w:rsidR="00536A3D" w:rsidRPr="005A21C4" w:rsidRDefault="00536A3D" w:rsidP="00536A3D">
      <w:pPr>
        <w:pStyle w:val="Default"/>
        <w:rPr>
          <w:sz w:val="28"/>
          <w:szCs w:val="28"/>
        </w:rPr>
      </w:pPr>
      <w:r w:rsidRPr="005A21C4">
        <w:rPr>
          <w:sz w:val="28"/>
          <w:szCs w:val="28"/>
        </w:rPr>
        <w:t xml:space="preserve">- работа с родителями </w:t>
      </w:r>
    </w:p>
    <w:p w:rsidR="00536A3D" w:rsidRPr="005A21C4" w:rsidRDefault="00536A3D" w:rsidP="00536A3D">
      <w:pPr>
        <w:pStyle w:val="Default"/>
        <w:rPr>
          <w:sz w:val="28"/>
          <w:szCs w:val="28"/>
        </w:rPr>
      </w:pPr>
      <w:r w:rsidRPr="005A21C4">
        <w:rPr>
          <w:sz w:val="28"/>
          <w:szCs w:val="28"/>
        </w:rPr>
        <w:t xml:space="preserve">- работа по обеспечению преемственности детского сада со школой </w:t>
      </w:r>
    </w:p>
    <w:p w:rsidR="00536A3D" w:rsidRPr="005A21C4" w:rsidRDefault="00536A3D" w:rsidP="00536A3D">
      <w:pPr>
        <w:pStyle w:val="Default"/>
        <w:rPr>
          <w:sz w:val="28"/>
          <w:szCs w:val="28"/>
        </w:rPr>
      </w:pPr>
      <w:r w:rsidRPr="005A21C4">
        <w:rPr>
          <w:sz w:val="28"/>
          <w:szCs w:val="28"/>
        </w:rPr>
        <w:t xml:space="preserve">- организация развлечений и воспитательных мероприятий. </w:t>
      </w:r>
    </w:p>
    <w:p w:rsidR="00536A3D" w:rsidRPr="005A21C4" w:rsidRDefault="00536A3D" w:rsidP="00536A3D">
      <w:pPr>
        <w:pStyle w:val="Default"/>
        <w:rPr>
          <w:sz w:val="28"/>
          <w:szCs w:val="28"/>
        </w:rPr>
      </w:pPr>
      <w:r w:rsidRPr="005A21C4">
        <w:rPr>
          <w:b/>
          <w:bCs/>
          <w:sz w:val="28"/>
          <w:szCs w:val="28"/>
        </w:rPr>
        <w:t xml:space="preserve">6.3. Образовательный процесс проводился в соответствии с основной образовательной программой дошкольного образования </w:t>
      </w:r>
      <w:r w:rsidRPr="005A21C4">
        <w:rPr>
          <w:sz w:val="28"/>
          <w:szCs w:val="28"/>
        </w:rPr>
        <w:t>МАДОУ «Детский сад №292», разработанной в соответствии с ФГОС ДО</w:t>
      </w:r>
    </w:p>
    <w:p w:rsidR="00536A3D" w:rsidRPr="005A21C4" w:rsidRDefault="00536A3D" w:rsidP="00536A3D">
      <w:pPr>
        <w:pStyle w:val="Default"/>
        <w:rPr>
          <w:sz w:val="28"/>
          <w:szCs w:val="28"/>
        </w:rPr>
      </w:pPr>
      <w:r w:rsidRPr="005A21C4">
        <w:rPr>
          <w:b/>
          <w:bCs/>
          <w:sz w:val="28"/>
          <w:szCs w:val="28"/>
        </w:rPr>
        <w:t>6.4. Базисные (комплексные) и вариативные программы</w:t>
      </w:r>
      <w:r w:rsidRPr="005A21C4">
        <w:rPr>
          <w:sz w:val="28"/>
          <w:szCs w:val="28"/>
        </w:rPr>
        <w:t xml:space="preserve">: </w:t>
      </w:r>
    </w:p>
    <w:p w:rsidR="00536A3D" w:rsidRPr="005A21C4" w:rsidRDefault="00536A3D" w:rsidP="00536A3D">
      <w:pPr>
        <w:pStyle w:val="Default"/>
        <w:rPr>
          <w:sz w:val="28"/>
          <w:szCs w:val="28"/>
        </w:rPr>
      </w:pPr>
      <w:r w:rsidRPr="005A21C4">
        <w:rPr>
          <w:sz w:val="28"/>
          <w:szCs w:val="28"/>
        </w:rPr>
        <w:t>-  «Математические ступеньки» Колесникова Е.В.</w:t>
      </w:r>
    </w:p>
    <w:p w:rsidR="00536A3D" w:rsidRPr="005A21C4" w:rsidRDefault="00536A3D" w:rsidP="00536A3D">
      <w:pPr>
        <w:pStyle w:val="Default"/>
        <w:rPr>
          <w:color w:val="auto"/>
          <w:sz w:val="28"/>
          <w:szCs w:val="28"/>
        </w:rPr>
      </w:pPr>
      <w:r w:rsidRPr="005A21C4">
        <w:rPr>
          <w:color w:val="auto"/>
          <w:sz w:val="28"/>
          <w:szCs w:val="28"/>
        </w:rPr>
        <w:t xml:space="preserve">- Г.В.Чиркина, Т.Б.Филичева «Программа обучения и воспитания детей с фонетико-фонематическим недоразвитием» </w:t>
      </w:r>
    </w:p>
    <w:p w:rsidR="00536A3D" w:rsidRPr="005A21C4" w:rsidRDefault="00536A3D" w:rsidP="00536A3D">
      <w:pPr>
        <w:pStyle w:val="Default"/>
        <w:rPr>
          <w:color w:val="auto"/>
          <w:sz w:val="28"/>
          <w:szCs w:val="28"/>
        </w:rPr>
      </w:pPr>
      <w:r w:rsidRPr="005A21C4">
        <w:rPr>
          <w:color w:val="auto"/>
          <w:sz w:val="28"/>
          <w:szCs w:val="28"/>
        </w:rPr>
        <w:t xml:space="preserve">- Г.В.Чиркина, Т.Б.Филичева «Программа коррекции обучения и воспитания детей с ОНР 5-6 года жизни» </w:t>
      </w:r>
    </w:p>
    <w:p w:rsidR="00536A3D" w:rsidRPr="005A21C4" w:rsidRDefault="00536A3D" w:rsidP="00536A3D">
      <w:pPr>
        <w:pStyle w:val="Default"/>
        <w:rPr>
          <w:sz w:val="28"/>
          <w:szCs w:val="28"/>
        </w:rPr>
      </w:pPr>
      <w:r w:rsidRPr="005A21C4">
        <w:rPr>
          <w:sz w:val="28"/>
          <w:szCs w:val="28"/>
        </w:rPr>
        <w:t xml:space="preserve">- Региональная программа дошкольного образования. </w:t>
      </w:r>
      <w:proofErr w:type="spellStart"/>
      <w:r w:rsidRPr="005A21C4">
        <w:rPr>
          <w:sz w:val="28"/>
          <w:szCs w:val="28"/>
        </w:rPr>
        <w:t>Р.К.Шаехова</w:t>
      </w:r>
      <w:proofErr w:type="spellEnd"/>
      <w:r w:rsidRPr="005A21C4">
        <w:rPr>
          <w:sz w:val="28"/>
          <w:szCs w:val="28"/>
        </w:rPr>
        <w:t xml:space="preserve">. </w:t>
      </w:r>
    </w:p>
    <w:p w:rsidR="00536A3D" w:rsidRPr="005A21C4" w:rsidRDefault="00536A3D" w:rsidP="00536A3D">
      <w:pPr>
        <w:pStyle w:val="Default"/>
        <w:rPr>
          <w:sz w:val="28"/>
          <w:szCs w:val="28"/>
        </w:rPr>
      </w:pPr>
      <w:r w:rsidRPr="005A21C4">
        <w:rPr>
          <w:sz w:val="28"/>
          <w:szCs w:val="28"/>
        </w:rPr>
        <w:t>- «</w:t>
      </w:r>
      <w:proofErr w:type="spellStart"/>
      <w:r w:rsidRPr="005A21C4">
        <w:rPr>
          <w:sz w:val="28"/>
          <w:szCs w:val="28"/>
        </w:rPr>
        <w:t>Тугантелдэсойлэшэбез</w:t>
      </w:r>
      <w:proofErr w:type="spellEnd"/>
      <w:r w:rsidRPr="005A21C4">
        <w:rPr>
          <w:sz w:val="28"/>
          <w:szCs w:val="28"/>
        </w:rPr>
        <w:t xml:space="preserve">» </w:t>
      </w:r>
      <w:proofErr w:type="spellStart"/>
      <w:r w:rsidRPr="005A21C4">
        <w:rPr>
          <w:sz w:val="28"/>
          <w:szCs w:val="28"/>
        </w:rPr>
        <w:t>З.М.Зарипова</w:t>
      </w:r>
      <w:proofErr w:type="spellEnd"/>
      <w:r w:rsidRPr="005A21C4">
        <w:rPr>
          <w:sz w:val="28"/>
          <w:szCs w:val="28"/>
        </w:rPr>
        <w:t xml:space="preserve">, </w:t>
      </w:r>
      <w:proofErr w:type="spellStart"/>
      <w:r w:rsidRPr="005A21C4">
        <w:rPr>
          <w:sz w:val="28"/>
          <w:szCs w:val="28"/>
        </w:rPr>
        <w:t>Л.Н.Важиева</w:t>
      </w:r>
      <w:proofErr w:type="spellEnd"/>
      <w:r w:rsidRPr="005A21C4">
        <w:rPr>
          <w:sz w:val="28"/>
          <w:szCs w:val="28"/>
        </w:rPr>
        <w:t xml:space="preserve">, </w:t>
      </w:r>
      <w:proofErr w:type="spellStart"/>
      <w:r w:rsidRPr="005A21C4">
        <w:rPr>
          <w:sz w:val="28"/>
          <w:szCs w:val="28"/>
        </w:rPr>
        <w:t>Р.С.Зуфарова</w:t>
      </w:r>
      <w:proofErr w:type="spellEnd"/>
      <w:r w:rsidRPr="005A21C4">
        <w:rPr>
          <w:sz w:val="28"/>
          <w:szCs w:val="28"/>
        </w:rPr>
        <w:t xml:space="preserve">. </w:t>
      </w:r>
    </w:p>
    <w:p w:rsidR="00536A3D" w:rsidRPr="005A21C4" w:rsidRDefault="00536A3D" w:rsidP="00536A3D">
      <w:pPr>
        <w:pStyle w:val="Default"/>
        <w:rPr>
          <w:sz w:val="28"/>
          <w:szCs w:val="28"/>
        </w:rPr>
      </w:pPr>
      <w:r w:rsidRPr="005A21C4">
        <w:rPr>
          <w:sz w:val="28"/>
          <w:szCs w:val="28"/>
        </w:rPr>
        <w:t xml:space="preserve">- Три сигнала светофора. </w:t>
      </w:r>
      <w:proofErr w:type="spellStart"/>
      <w:r w:rsidRPr="005A21C4">
        <w:rPr>
          <w:sz w:val="28"/>
          <w:szCs w:val="28"/>
        </w:rPr>
        <w:t>Т.Ф.Саулина</w:t>
      </w:r>
      <w:proofErr w:type="spellEnd"/>
    </w:p>
    <w:p w:rsidR="00536A3D" w:rsidRPr="005A21C4" w:rsidRDefault="00536A3D" w:rsidP="00536A3D">
      <w:pPr>
        <w:pStyle w:val="Default"/>
        <w:rPr>
          <w:color w:val="auto"/>
          <w:sz w:val="28"/>
          <w:szCs w:val="28"/>
        </w:rPr>
      </w:pPr>
      <w:r w:rsidRPr="005A21C4">
        <w:rPr>
          <w:color w:val="auto"/>
          <w:sz w:val="28"/>
          <w:szCs w:val="28"/>
        </w:rPr>
        <w:t xml:space="preserve">Развитие речи. О.С.Ушакова </w:t>
      </w:r>
    </w:p>
    <w:p w:rsidR="00536A3D" w:rsidRPr="005A21C4" w:rsidRDefault="00536A3D" w:rsidP="00536A3D">
      <w:pPr>
        <w:pStyle w:val="Default"/>
        <w:rPr>
          <w:color w:val="auto"/>
          <w:sz w:val="28"/>
          <w:szCs w:val="28"/>
        </w:rPr>
      </w:pPr>
      <w:r w:rsidRPr="005A21C4">
        <w:rPr>
          <w:color w:val="auto"/>
          <w:sz w:val="28"/>
          <w:szCs w:val="28"/>
        </w:rPr>
        <w:lastRenderedPageBreak/>
        <w:t xml:space="preserve">- Приобщение детей к истокам русской народной культуры, О.Л.Князева </w:t>
      </w:r>
    </w:p>
    <w:p w:rsidR="00536A3D" w:rsidRPr="005A21C4" w:rsidRDefault="00536A3D" w:rsidP="00536A3D">
      <w:pPr>
        <w:pStyle w:val="Default"/>
        <w:jc w:val="both"/>
        <w:rPr>
          <w:color w:val="auto"/>
          <w:sz w:val="28"/>
          <w:szCs w:val="28"/>
        </w:rPr>
      </w:pPr>
      <w:r w:rsidRPr="005A21C4">
        <w:rPr>
          <w:color w:val="auto"/>
          <w:sz w:val="28"/>
          <w:szCs w:val="28"/>
        </w:rPr>
        <w:t>- «Юный эколог», под ред. С.Н.Николаева</w:t>
      </w:r>
    </w:p>
    <w:p w:rsidR="00536A3D" w:rsidRPr="005A21C4" w:rsidRDefault="00536A3D" w:rsidP="00536A3D">
      <w:pPr>
        <w:pStyle w:val="Default"/>
        <w:jc w:val="both"/>
        <w:rPr>
          <w:sz w:val="28"/>
          <w:szCs w:val="28"/>
        </w:rPr>
      </w:pPr>
    </w:p>
    <w:p w:rsidR="00536A3D" w:rsidRPr="005A21C4" w:rsidRDefault="00536A3D" w:rsidP="00536A3D">
      <w:pPr>
        <w:pStyle w:val="Default"/>
        <w:jc w:val="center"/>
        <w:rPr>
          <w:sz w:val="28"/>
          <w:szCs w:val="28"/>
        </w:rPr>
      </w:pPr>
      <w:r w:rsidRPr="005A21C4">
        <w:rPr>
          <w:b/>
          <w:bCs/>
          <w:sz w:val="28"/>
          <w:szCs w:val="28"/>
        </w:rPr>
        <w:t>VII. КАДРОВОЕ ОБЕСПЕЧЕНИЕ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30"/>
        <w:gridCol w:w="2730"/>
        <w:gridCol w:w="2730"/>
      </w:tblGrid>
      <w:tr w:rsidR="00536A3D" w:rsidRPr="005A21C4" w:rsidTr="00031B37">
        <w:trPr>
          <w:trHeight w:val="109"/>
        </w:trPr>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Должность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Штатная единица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Факт.,% </w:t>
            </w:r>
          </w:p>
        </w:tc>
      </w:tr>
      <w:tr w:rsidR="00536A3D" w:rsidRPr="005A21C4" w:rsidTr="00031B37">
        <w:trPr>
          <w:trHeight w:val="109"/>
        </w:trPr>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Заведующая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ч (100%) </w:t>
            </w:r>
          </w:p>
        </w:tc>
      </w:tr>
      <w:tr w:rsidR="00536A3D" w:rsidRPr="005A21C4" w:rsidTr="00031B37">
        <w:trPr>
          <w:trHeight w:val="109"/>
        </w:trPr>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Воспитатели, в т.ч. по обучению тат. </w:t>
            </w:r>
            <w:r w:rsidR="00DD1751" w:rsidRPr="005A21C4">
              <w:rPr>
                <w:rFonts w:ascii="Times New Roman" w:hAnsi="Times New Roman" w:cs="Times New Roman"/>
                <w:sz w:val="28"/>
                <w:szCs w:val="28"/>
                <w:lang w:val="tt-RU"/>
              </w:rPr>
              <w:t>Я</w:t>
            </w:r>
            <w:r w:rsidRPr="005A21C4">
              <w:rPr>
                <w:rFonts w:ascii="Times New Roman" w:hAnsi="Times New Roman" w:cs="Times New Roman"/>
                <w:sz w:val="28"/>
                <w:szCs w:val="28"/>
                <w:lang w:val="tt-RU"/>
              </w:rPr>
              <w:t xml:space="preserve">з.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10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10 (100%) </w:t>
            </w:r>
          </w:p>
        </w:tc>
      </w:tr>
      <w:tr w:rsidR="00536A3D" w:rsidRPr="005A21C4" w:rsidTr="00031B37">
        <w:trPr>
          <w:trHeight w:val="247"/>
        </w:trPr>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Специалисты: </w:t>
            </w:r>
          </w:p>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Учитель-логопед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ч (100%) </w:t>
            </w:r>
          </w:p>
        </w:tc>
      </w:tr>
      <w:tr w:rsidR="00536A3D" w:rsidRPr="005A21C4" w:rsidTr="00031B37">
        <w:trPr>
          <w:trHeight w:val="109"/>
        </w:trPr>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Музыкальный руководитель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ч (100%) </w:t>
            </w:r>
          </w:p>
        </w:tc>
      </w:tr>
      <w:tr w:rsidR="00DD1751" w:rsidRPr="005A21C4" w:rsidTr="00031B37">
        <w:trPr>
          <w:trHeight w:val="109"/>
        </w:trPr>
        <w:tc>
          <w:tcPr>
            <w:tcW w:w="2730" w:type="dxa"/>
          </w:tcPr>
          <w:p w:rsidR="00DD1751" w:rsidRPr="005A21C4" w:rsidRDefault="00DD175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Инструктор по физической культуре</w:t>
            </w:r>
          </w:p>
        </w:tc>
        <w:tc>
          <w:tcPr>
            <w:tcW w:w="2730" w:type="dxa"/>
          </w:tcPr>
          <w:p w:rsidR="00DD1751" w:rsidRPr="005A21C4" w:rsidRDefault="00DD175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w:t>
            </w:r>
          </w:p>
        </w:tc>
        <w:tc>
          <w:tcPr>
            <w:tcW w:w="2730" w:type="dxa"/>
          </w:tcPr>
          <w:p w:rsidR="00DD1751" w:rsidRPr="005A21C4" w:rsidRDefault="00DD175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 1 ч (100%)</w:t>
            </w:r>
          </w:p>
        </w:tc>
      </w:tr>
      <w:tr w:rsidR="00536A3D" w:rsidRPr="005A21C4" w:rsidTr="00031B37">
        <w:trPr>
          <w:trHeight w:val="48"/>
        </w:trPr>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Младшие воспитатели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6 </w:t>
            </w:r>
          </w:p>
        </w:tc>
        <w:tc>
          <w:tcPr>
            <w:tcW w:w="2730"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100% </w:t>
            </w:r>
          </w:p>
        </w:tc>
      </w:tr>
    </w:tbl>
    <w:p w:rsidR="00536A3D" w:rsidRPr="005A21C4" w:rsidRDefault="00536A3D" w:rsidP="00536A3D">
      <w:pPr>
        <w:pStyle w:val="Default"/>
        <w:jc w:val="center"/>
        <w:rPr>
          <w:color w:val="auto"/>
          <w:sz w:val="28"/>
          <w:szCs w:val="28"/>
        </w:rPr>
      </w:pPr>
    </w:p>
    <w:p w:rsidR="00536A3D" w:rsidRPr="005A21C4" w:rsidRDefault="00536A3D" w:rsidP="00536A3D">
      <w:pPr>
        <w:pStyle w:val="Default"/>
        <w:jc w:val="both"/>
        <w:rPr>
          <w:color w:val="auto"/>
          <w:sz w:val="28"/>
          <w:szCs w:val="28"/>
        </w:rPr>
      </w:pPr>
    </w:p>
    <w:p w:rsidR="00536A3D" w:rsidRPr="005A21C4" w:rsidRDefault="00536A3D" w:rsidP="00536A3D">
      <w:pPr>
        <w:pStyle w:val="Default"/>
        <w:jc w:val="both"/>
        <w:rPr>
          <w:color w:val="auto"/>
          <w:sz w:val="28"/>
          <w:szCs w:val="28"/>
        </w:rPr>
      </w:pPr>
    </w:p>
    <w:p w:rsidR="00D2756C" w:rsidRPr="005A21C4" w:rsidRDefault="00D2756C" w:rsidP="00536A3D">
      <w:pPr>
        <w:pStyle w:val="Default"/>
        <w:jc w:val="both"/>
        <w:rPr>
          <w:color w:val="auto"/>
          <w:sz w:val="28"/>
          <w:szCs w:val="28"/>
        </w:rPr>
      </w:pPr>
    </w:p>
    <w:p w:rsidR="00536A3D" w:rsidRPr="005A21C4" w:rsidRDefault="00536A3D" w:rsidP="00536A3D">
      <w:pPr>
        <w:pStyle w:val="Default"/>
        <w:jc w:val="both"/>
        <w:rPr>
          <w:color w:val="auto"/>
          <w:sz w:val="28"/>
          <w:szCs w:val="28"/>
        </w:rPr>
      </w:pPr>
      <w:r w:rsidRPr="005A21C4">
        <w:rPr>
          <w:color w:val="auto"/>
          <w:sz w:val="28"/>
          <w:szCs w:val="28"/>
        </w:rPr>
        <w:t>Детский сад полностью укомплектован кадрами. Коллектив стабилен.</w:t>
      </w:r>
    </w:p>
    <w:p w:rsidR="00536A3D" w:rsidRPr="005A21C4" w:rsidRDefault="00536A3D" w:rsidP="00536A3D">
      <w:pPr>
        <w:pStyle w:val="Default"/>
        <w:jc w:val="both"/>
        <w:rPr>
          <w:color w:val="auto"/>
          <w:sz w:val="28"/>
          <w:szCs w:val="28"/>
        </w:rPr>
      </w:pPr>
    </w:p>
    <w:p w:rsidR="00520EC1" w:rsidRPr="005A21C4" w:rsidRDefault="00520EC1" w:rsidP="00536A3D">
      <w:pPr>
        <w:pStyle w:val="Default"/>
        <w:jc w:val="both"/>
        <w:rPr>
          <w:b/>
          <w:bCs/>
          <w:color w:val="auto"/>
          <w:sz w:val="28"/>
          <w:szCs w:val="28"/>
        </w:rPr>
      </w:pPr>
    </w:p>
    <w:p w:rsidR="00536A3D" w:rsidRPr="005A21C4" w:rsidRDefault="00536A3D" w:rsidP="00536A3D">
      <w:pPr>
        <w:pStyle w:val="Default"/>
        <w:jc w:val="both"/>
        <w:rPr>
          <w:b/>
          <w:bCs/>
          <w:color w:val="auto"/>
          <w:sz w:val="28"/>
          <w:szCs w:val="28"/>
        </w:rPr>
      </w:pPr>
      <w:r w:rsidRPr="005A21C4">
        <w:rPr>
          <w:b/>
          <w:bCs/>
          <w:color w:val="auto"/>
          <w:sz w:val="28"/>
          <w:szCs w:val="28"/>
        </w:rPr>
        <w:t>Образовательный ценз.</w:t>
      </w:r>
    </w:p>
    <w:p w:rsidR="00536A3D" w:rsidRPr="005A21C4" w:rsidRDefault="00536A3D" w:rsidP="00536A3D">
      <w:pPr>
        <w:pStyle w:val="Default"/>
        <w:jc w:val="both"/>
        <w:rPr>
          <w:b/>
          <w:bCs/>
          <w:color w:val="auto"/>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6"/>
        <w:gridCol w:w="2694"/>
        <w:gridCol w:w="1984"/>
        <w:gridCol w:w="2835"/>
      </w:tblGrid>
      <w:tr w:rsidR="00536A3D" w:rsidRPr="005A21C4" w:rsidTr="00DD1751">
        <w:trPr>
          <w:trHeight w:val="109"/>
        </w:trPr>
        <w:tc>
          <w:tcPr>
            <w:tcW w:w="2376" w:type="dxa"/>
            <w:vMerge w:val="restart"/>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Учебный год </w:t>
            </w:r>
          </w:p>
        </w:tc>
        <w:tc>
          <w:tcPr>
            <w:tcW w:w="7513" w:type="dxa"/>
            <w:gridSpan w:val="3"/>
          </w:tcPr>
          <w:p w:rsidR="00536A3D" w:rsidRPr="005A21C4" w:rsidRDefault="00536A3D" w:rsidP="00031B37">
            <w:pPr>
              <w:autoSpaceDE w:val="0"/>
              <w:autoSpaceDN w:val="0"/>
              <w:adjustRightInd w:val="0"/>
              <w:spacing w:after="0" w:line="240" w:lineRule="auto"/>
              <w:jc w:val="center"/>
              <w:rPr>
                <w:rFonts w:ascii="Times New Roman" w:hAnsi="Times New Roman" w:cs="Times New Roman"/>
                <w:sz w:val="28"/>
                <w:szCs w:val="28"/>
                <w:lang w:val="tt-RU"/>
              </w:rPr>
            </w:pPr>
            <w:r w:rsidRPr="005A21C4">
              <w:rPr>
                <w:rFonts w:ascii="Times New Roman" w:hAnsi="Times New Roman" w:cs="Times New Roman"/>
                <w:sz w:val="28"/>
                <w:szCs w:val="28"/>
                <w:lang w:val="tt-RU"/>
              </w:rPr>
              <w:t>Образовательный уровень</w:t>
            </w:r>
          </w:p>
        </w:tc>
      </w:tr>
      <w:tr w:rsidR="00536A3D" w:rsidRPr="005A21C4" w:rsidTr="00DD1751">
        <w:trPr>
          <w:trHeight w:val="385"/>
        </w:trPr>
        <w:tc>
          <w:tcPr>
            <w:tcW w:w="2376" w:type="dxa"/>
            <w:vMerge/>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2694"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Высшее образование (педагогическое) </w:t>
            </w:r>
          </w:p>
        </w:tc>
        <w:tc>
          <w:tcPr>
            <w:tcW w:w="1984"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Среднее образование </w:t>
            </w:r>
          </w:p>
        </w:tc>
        <w:tc>
          <w:tcPr>
            <w:tcW w:w="283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Обучаются в высших уч. </w:t>
            </w:r>
            <w:r w:rsidR="00DD1751" w:rsidRPr="005A21C4">
              <w:rPr>
                <w:rFonts w:ascii="Times New Roman" w:hAnsi="Times New Roman" w:cs="Times New Roman"/>
                <w:sz w:val="28"/>
                <w:szCs w:val="28"/>
                <w:lang w:val="tt-RU"/>
              </w:rPr>
              <w:t>З</w:t>
            </w:r>
            <w:r w:rsidRPr="005A21C4">
              <w:rPr>
                <w:rFonts w:ascii="Times New Roman" w:hAnsi="Times New Roman" w:cs="Times New Roman"/>
                <w:sz w:val="28"/>
                <w:szCs w:val="28"/>
                <w:lang w:val="tt-RU"/>
              </w:rPr>
              <w:t xml:space="preserve">аведениях </w:t>
            </w:r>
          </w:p>
        </w:tc>
      </w:tr>
      <w:tr w:rsidR="00536A3D" w:rsidRPr="005A21C4" w:rsidTr="00DD1751">
        <w:trPr>
          <w:trHeight w:val="109"/>
        </w:trPr>
        <w:tc>
          <w:tcPr>
            <w:tcW w:w="2376"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2017-2018 </w:t>
            </w:r>
          </w:p>
        </w:tc>
        <w:tc>
          <w:tcPr>
            <w:tcW w:w="2694"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9</w:t>
            </w:r>
          </w:p>
        </w:tc>
        <w:tc>
          <w:tcPr>
            <w:tcW w:w="1984"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2</w:t>
            </w:r>
          </w:p>
        </w:tc>
        <w:tc>
          <w:tcPr>
            <w:tcW w:w="283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w:t>
            </w:r>
          </w:p>
        </w:tc>
      </w:tr>
      <w:tr w:rsidR="00536A3D" w:rsidRPr="005A21C4" w:rsidTr="00DD1751">
        <w:trPr>
          <w:trHeight w:val="109"/>
        </w:trPr>
        <w:tc>
          <w:tcPr>
            <w:tcW w:w="2376"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2018-2019 </w:t>
            </w:r>
          </w:p>
        </w:tc>
        <w:tc>
          <w:tcPr>
            <w:tcW w:w="2694"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9</w:t>
            </w:r>
          </w:p>
        </w:tc>
        <w:tc>
          <w:tcPr>
            <w:tcW w:w="1984"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w:t>
            </w:r>
          </w:p>
        </w:tc>
        <w:tc>
          <w:tcPr>
            <w:tcW w:w="283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2</w:t>
            </w:r>
          </w:p>
        </w:tc>
      </w:tr>
      <w:tr w:rsidR="00DD1751" w:rsidRPr="005A21C4" w:rsidTr="00DD1751">
        <w:trPr>
          <w:trHeight w:val="109"/>
        </w:trPr>
        <w:tc>
          <w:tcPr>
            <w:tcW w:w="2376" w:type="dxa"/>
          </w:tcPr>
          <w:p w:rsidR="00DD1751" w:rsidRPr="005A21C4" w:rsidRDefault="00DD175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2019-2020</w:t>
            </w:r>
          </w:p>
        </w:tc>
        <w:tc>
          <w:tcPr>
            <w:tcW w:w="2694" w:type="dxa"/>
          </w:tcPr>
          <w:p w:rsidR="00DD1751" w:rsidRPr="005A21C4" w:rsidRDefault="00992E2E" w:rsidP="00520EC1">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w:t>
            </w:r>
            <w:r w:rsidR="00520EC1" w:rsidRPr="005A21C4">
              <w:rPr>
                <w:rFonts w:ascii="Times New Roman" w:hAnsi="Times New Roman" w:cs="Times New Roman"/>
                <w:sz w:val="28"/>
                <w:szCs w:val="28"/>
                <w:lang w:val="tt-RU"/>
              </w:rPr>
              <w:t>2</w:t>
            </w:r>
          </w:p>
        </w:tc>
        <w:tc>
          <w:tcPr>
            <w:tcW w:w="1984" w:type="dxa"/>
          </w:tcPr>
          <w:p w:rsidR="00DD1751" w:rsidRPr="005A21C4" w:rsidRDefault="00520EC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2</w:t>
            </w:r>
          </w:p>
        </w:tc>
        <w:tc>
          <w:tcPr>
            <w:tcW w:w="2835" w:type="dxa"/>
          </w:tcPr>
          <w:p w:rsidR="00DD1751" w:rsidRPr="005A21C4" w:rsidRDefault="00992E2E"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0</w:t>
            </w:r>
          </w:p>
        </w:tc>
      </w:tr>
    </w:tbl>
    <w:p w:rsidR="00536A3D" w:rsidRPr="005A21C4" w:rsidRDefault="00536A3D" w:rsidP="00536A3D">
      <w:pPr>
        <w:pStyle w:val="Default"/>
        <w:jc w:val="both"/>
        <w:rPr>
          <w:color w:val="auto"/>
          <w:sz w:val="28"/>
          <w:szCs w:val="28"/>
        </w:rPr>
      </w:pPr>
    </w:p>
    <w:p w:rsidR="00536A3D" w:rsidRPr="005A21C4" w:rsidRDefault="00536A3D" w:rsidP="00536A3D">
      <w:pPr>
        <w:pStyle w:val="Default"/>
        <w:jc w:val="both"/>
        <w:rPr>
          <w:color w:val="auto"/>
          <w:sz w:val="28"/>
          <w:szCs w:val="28"/>
        </w:rPr>
      </w:pPr>
    </w:p>
    <w:tbl>
      <w:tblPr>
        <w:tblpPr w:leftFromText="180" w:rightFromText="180" w:horzAnchor="margin" w:tblpY="281"/>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164"/>
        <w:gridCol w:w="997"/>
        <w:gridCol w:w="708"/>
        <w:gridCol w:w="851"/>
        <w:gridCol w:w="709"/>
        <w:gridCol w:w="708"/>
        <w:gridCol w:w="567"/>
        <w:gridCol w:w="709"/>
        <w:gridCol w:w="992"/>
        <w:gridCol w:w="567"/>
        <w:gridCol w:w="675"/>
      </w:tblGrid>
      <w:tr w:rsidR="00536A3D" w:rsidRPr="005A21C4" w:rsidTr="00031B37">
        <w:trPr>
          <w:trHeight w:val="899"/>
        </w:trPr>
        <w:tc>
          <w:tcPr>
            <w:tcW w:w="1242" w:type="dxa"/>
            <w:tcBorders>
              <w:bottom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lastRenderedPageBreak/>
              <w:t>Всего</w:t>
            </w:r>
          </w:p>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педагогичес-</w:t>
            </w:r>
          </w:p>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ких работ-</w:t>
            </w:r>
          </w:p>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ников</w:t>
            </w:r>
          </w:p>
        </w:tc>
        <w:tc>
          <w:tcPr>
            <w:tcW w:w="1164" w:type="dxa"/>
            <w:tcBorders>
              <w:bottom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Из них аттес- </w:t>
            </w:r>
          </w:p>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това- </w:t>
            </w:r>
          </w:p>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но </w:t>
            </w:r>
          </w:p>
        </w:tc>
        <w:tc>
          <w:tcPr>
            <w:tcW w:w="7483" w:type="dxa"/>
            <w:gridSpan w:val="10"/>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Из числа аттестованных (присвоены категории)</w:t>
            </w:r>
          </w:p>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Педагогический стаж </w:t>
            </w:r>
          </w:p>
        </w:tc>
      </w:tr>
      <w:tr w:rsidR="00536A3D" w:rsidRPr="005A21C4" w:rsidTr="00031B37">
        <w:trPr>
          <w:trHeight w:val="831"/>
        </w:trPr>
        <w:tc>
          <w:tcPr>
            <w:tcW w:w="1242" w:type="dxa"/>
            <w:vMerge w:val="restart"/>
            <w:tcBorders>
              <w:top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1164" w:type="dxa"/>
            <w:vMerge w:val="restart"/>
            <w:tcBorders>
              <w:top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997"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от 0 до 3 лет </w:t>
            </w:r>
          </w:p>
        </w:tc>
        <w:tc>
          <w:tcPr>
            <w:tcW w:w="2268" w:type="dxa"/>
            <w:gridSpan w:val="3"/>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от 3 до 10 лет </w:t>
            </w:r>
          </w:p>
        </w:tc>
        <w:tc>
          <w:tcPr>
            <w:tcW w:w="1984" w:type="dxa"/>
            <w:gridSpan w:val="3"/>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от 10 до 20 лет </w:t>
            </w:r>
          </w:p>
        </w:tc>
        <w:tc>
          <w:tcPr>
            <w:tcW w:w="2234" w:type="dxa"/>
            <w:gridSpan w:val="3"/>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свыше 20 лет </w:t>
            </w:r>
          </w:p>
        </w:tc>
      </w:tr>
      <w:tr w:rsidR="00536A3D" w:rsidRPr="005A21C4" w:rsidTr="00031B37">
        <w:trPr>
          <w:trHeight w:val="259"/>
        </w:trPr>
        <w:tc>
          <w:tcPr>
            <w:tcW w:w="1242" w:type="dxa"/>
            <w:vMerge/>
            <w:tcBorders>
              <w:top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1164" w:type="dxa"/>
            <w:vMerge/>
            <w:tcBorders>
              <w:top w:val="nil"/>
            </w:tcBorders>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p>
        </w:tc>
        <w:tc>
          <w:tcPr>
            <w:tcW w:w="997" w:type="dxa"/>
          </w:tcPr>
          <w:p w:rsidR="00536A3D" w:rsidRPr="005A21C4" w:rsidRDefault="00536A3D" w:rsidP="00031B37">
            <w:pPr>
              <w:autoSpaceDE w:val="0"/>
              <w:autoSpaceDN w:val="0"/>
              <w:adjustRightInd w:val="0"/>
              <w:spacing w:after="0" w:line="240" w:lineRule="auto"/>
              <w:ind w:left="118"/>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СЗД </w:t>
            </w:r>
          </w:p>
        </w:tc>
        <w:tc>
          <w:tcPr>
            <w:tcW w:w="708"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в/кат</w:t>
            </w:r>
          </w:p>
        </w:tc>
        <w:tc>
          <w:tcPr>
            <w:tcW w:w="851"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кат. </w:t>
            </w:r>
          </w:p>
        </w:tc>
        <w:tc>
          <w:tcPr>
            <w:tcW w:w="709"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СЗД </w:t>
            </w:r>
          </w:p>
        </w:tc>
        <w:tc>
          <w:tcPr>
            <w:tcW w:w="708"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в/кат</w:t>
            </w:r>
          </w:p>
        </w:tc>
        <w:tc>
          <w:tcPr>
            <w:tcW w:w="567"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 кат</w:t>
            </w:r>
          </w:p>
        </w:tc>
        <w:tc>
          <w:tcPr>
            <w:tcW w:w="709"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СЗД </w:t>
            </w:r>
          </w:p>
        </w:tc>
        <w:tc>
          <w:tcPr>
            <w:tcW w:w="992"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в/кат. </w:t>
            </w:r>
          </w:p>
        </w:tc>
        <w:tc>
          <w:tcPr>
            <w:tcW w:w="567"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1 кат. </w:t>
            </w:r>
          </w:p>
        </w:tc>
        <w:tc>
          <w:tcPr>
            <w:tcW w:w="675"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СЗД </w:t>
            </w:r>
          </w:p>
        </w:tc>
      </w:tr>
      <w:tr w:rsidR="00536A3D" w:rsidRPr="005A21C4" w:rsidTr="00031B37">
        <w:trPr>
          <w:trHeight w:val="115"/>
        </w:trPr>
        <w:tc>
          <w:tcPr>
            <w:tcW w:w="1242" w:type="dxa"/>
          </w:tcPr>
          <w:p w:rsidR="00536A3D" w:rsidRPr="005A21C4" w:rsidRDefault="00536A3D" w:rsidP="00DD1751">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w:t>
            </w:r>
            <w:r w:rsidR="00DD1751" w:rsidRPr="005A21C4">
              <w:rPr>
                <w:rFonts w:ascii="Times New Roman" w:hAnsi="Times New Roman" w:cs="Times New Roman"/>
                <w:sz w:val="28"/>
                <w:szCs w:val="28"/>
                <w:lang w:val="tt-RU"/>
              </w:rPr>
              <w:t>4</w:t>
            </w:r>
          </w:p>
        </w:tc>
        <w:tc>
          <w:tcPr>
            <w:tcW w:w="1164"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10</w:t>
            </w:r>
          </w:p>
        </w:tc>
        <w:tc>
          <w:tcPr>
            <w:tcW w:w="997"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0</w:t>
            </w:r>
          </w:p>
        </w:tc>
        <w:tc>
          <w:tcPr>
            <w:tcW w:w="708"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0</w:t>
            </w:r>
          </w:p>
        </w:tc>
        <w:tc>
          <w:tcPr>
            <w:tcW w:w="851" w:type="dxa"/>
          </w:tcPr>
          <w:p w:rsidR="00536A3D" w:rsidRPr="005A21C4" w:rsidRDefault="00520EC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6</w:t>
            </w:r>
          </w:p>
        </w:tc>
        <w:tc>
          <w:tcPr>
            <w:tcW w:w="709" w:type="dxa"/>
          </w:tcPr>
          <w:p w:rsidR="00536A3D" w:rsidRPr="005A21C4" w:rsidRDefault="00520EC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2</w:t>
            </w:r>
          </w:p>
        </w:tc>
        <w:tc>
          <w:tcPr>
            <w:tcW w:w="708"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0</w:t>
            </w:r>
          </w:p>
        </w:tc>
        <w:tc>
          <w:tcPr>
            <w:tcW w:w="567" w:type="dxa"/>
          </w:tcPr>
          <w:p w:rsidR="00536A3D" w:rsidRPr="005A21C4" w:rsidRDefault="00520EC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1</w:t>
            </w:r>
          </w:p>
        </w:tc>
        <w:tc>
          <w:tcPr>
            <w:tcW w:w="709"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0</w:t>
            </w:r>
          </w:p>
        </w:tc>
        <w:tc>
          <w:tcPr>
            <w:tcW w:w="992"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0</w:t>
            </w:r>
          </w:p>
        </w:tc>
        <w:tc>
          <w:tcPr>
            <w:tcW w:w="567" w:type="dxa"/>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3</w:t>
            </w:r>
          </w:p>
        </w:tc>
        <w:tc>
          <w:tcPr>
            <w:tcW w:w="675" w:type="dxa"/>
          </w:tcPr>
          <w:p w:rsidR="00536A3D" w:rsidRPr="005A21C4" w:rsidRDefault="00520EC1"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2</w:t>
            </w:r>
          </w:p>
        </w:tc>
      </w:tr>
    </w:tbl>
    <w:p w:rsidR="00536A3D" w:rsidRPr="005A21C4" w:rsidRDefault="00536A3D" w:rsidP="00536A3D">
      <w:pPr>
        <w:pStyle w:val="Default"/>
        <w:jc w:val="both"/>
        <w:rPr>
          <w:color w:val="auto"/>
          <w:sz w:val="28"/>
          <w:szCs w:val="28"/>
        </w:rPr>
      </w:pPr>
    </w:p>
    <w:p w:rsidR="00536A3D" w:rsidRPr="005A21C4" w:rsidRDefault="00536A3D" w:rsidP="00536A3D">
      <w:pPr>
        <w:pStyle w:val="Default"/>
        <w:rPr>
          <w:color w:val="auto"/>
          <w:sz w:val="28"/>
          <w:szCs w:val="28"/>
        </w:rPr>
      </w:pPr>
      <w:r w:rsidRPr="005A21C4">
        <w:rPr>
          <w:color w:val="auto"/>
          <w:sz w:val="28"/>
          <w:szCs w:val="28"/>
        </w:rPr>
        <w:t>В 2018– 2019 учебном году прошли обучение на курсах повышения квалификации, следующие педагоги:</w:t>
      </w:r>
    </w:p>
    <w:p w:rsidR="00536A3D" w:rsidRPr="005A21C4" w:rsidRDefault="00536A3D" w:rsidP="00536A3D">
      <w:pPr>
        <w:pStyle w:val="Default"/>
        <w:jc w:val="both"/>
        <w:rPr>
          <w:color w:val="auto"/>
          <w:sz w:val="28"/>
          <w:szCs w:val="28"/>
        </w:rPr>
      </w:pPr>
    </w:p>
    <w:tbl>
      <w:tblPr>
        <w:tblStyle w:val="24"/>
        <w:tblW w:w="9889" w:type="dxa"/>
        <w:tblLayout w:type="fixed"/>
        <w:tblLook w:val="04A0"/>
      </w:tblPr>
      <w:tblGrid>
        <w:gridCol w:w="993"/>
        <w:gridCol w:w="2268"/>
        <w:gridCol w:w="1701"/>
        <w:gridCol w:w="4927"/>
      </w:tblGrid>
      <w:tr w:rsidR="00536A3D" w:rsidRPr="005A21C4" w:rsidTr="00DD1751">
        <w:tc>
          <w:tcPr>
            <w:tcW w:w="993" w:type="dxa"/>
          </w:tcPr>
          <w:p w:rsidR="00536A3D" w:rsidRPr="005A21C4" w:rsidRDefault="00536A3D" w:rsidP="00031B37">
            <w:pPr>
              <w:jc w:val="center"/>
              <w:rPr>
                <w:rFonts w:ascii="Times New Roman" w:hAnsi="Times New Roman" w:cs="Times New Roman"/>
                <w:sz w:val="28"/>
                <w:szCs w:val="28"/>
              </w:rPr>
            </w:pPr>
            <w:r w:rsidRPr="005A21C4">
              <w:rPr>
                <w:rFonts w:ascii="Times New Roman" w:hAnsi="Times New Roman" w:cs="Times New Roman"/>
                <w:sz w:val="28"/>
                <w:szCs w:val="28"/>
              </w:rPr>
              <w:t>№ п\п</w:t>
            </w:r>
          </w:p>
        </w:tc>
        <w:tc>
          <w:tcPr>
            <w:tcW w:w="2268" w:type="dxa"/>
          </w:tcPr>
          <w:p w:rsidR="00536A3D" w:rsidRPr="005A21C4" w:rsidRDefault="00536A3D" w:rsidP="00031B37">
            <w:pPr>
              <w:jc w:val="center"/>
              <w:rPr>
                <w:rFonts w:ascii="Times New Roman" w:hAnsi="Times New Roman" w:cs="Times New Roman"/>
                <w:sz w:val="28"/>
                <w:szCs w:val="28"/>
              </w:rPr>
            </w:pPr>
            <w:r w:rsidRPr="005A21C4">
              <w:rPr>
                <w:rFonts w:ascii="Times New Roman" w:hAnsi="Times New Roman" w:cs="Times New Roman"/>
                <w:sz w:val="28"/>
                <w:szCs w:val="28"/>
              </w:rPr>
              <w:t>Ф.И.О. педагога</w:t>
            </w:r>
          </w:p>
        </w:tc>
        <w:tc>
          <w:tcPr>
            <w:tcW w:w="1701" w:type="dxa"/>
          </w:tcPr>
          <w:p w:rsidR="00536A3D" w:rsidRPr="005A21C4" w:rsidRDefault="00536A3D" w:rsidP="00031B37">
            <w:pPr>
              <w:jc w:val="center"/>
              <w:rPr>
                <w:rFonts w:ascii="Times New Roman" w:hAnsi="Times New Roman" w:cs="Times New Roman"/>
                <w:sz w:val="28"/>
                <w:szCs w:val="28"/>
              </w:rPr>
            </w:pPr>
            <w:r w:rsidRPr="005A21C4">
              <w:rPr>
                <w:rFonts w:ascii="Times New Roman" w:hAnsi="Times New Roman" w:cs="Times New Roman"/>
                <w:sz w:val="28"/>
                <w:szCs w:val="28"/>
              </w:rPr>
              <w:t>должность</w:t>
            </w:r>
          </w:p>
        </w:tc>
        <w:tc>
          <w:tcPr>
            <w:tcW w:w="4927" w:type="dxa"/>
          </w:tcPr>
          <w:p w:rsidR="00536A3D" w:rsidRPr="005A21C4" w:rsidRDefault="00536A3D" w:rsidP="00031B37">
            <w:pPr>
              <w:jc w:val="center"/>
              <w:rPr>
                <w:rFonts w:ascii="Times New Roman" w:hAnsi="Times New Roman" w:cs="Times New Roman"/>
                <w:sz w:val="28"/>
                <w:szCs w:val="28"/>
              </w:rPr>
            </w:pPr>
            <w:r w:rsidRPr="005A21C4">
              <w:rPr>
                <w:rFonts w:ascii="Times New Roman" w:hAnsi="Times New Roman" w:cs="Times New Roman"/>
                <w:sz w:val="28"/>
                <w:szCs w:val="28"/>
              </w:rPr>
              <w:t xml:space="preserve">Курсы </w:t>
            </w:r>
          </w:p>
        </w:tc>
      </w:tr>
      <w:tr w:rsidR="00536A3D" w:rsidRPr="005A21C4" w:rsidTr="00DD1751">
        <w:tc>
          <w:tcPr>
            <w:tcW w:w="993" w:type="dxa"/>
          </w:tcPr>
          <w:p w:rsidR="00536A3D" w:rsidRPr="005A21C4" w:rsidRDefault="00536A3D" w:rsidP="00031B37">
            <w:pPr>
              <w:numPr>
                <w:ilvl w:val="0"/>
                <w:numId w:val="16"/>
              </w:numPr>
              <w:jc w:val="both"/>
              <w:rPr>
                <w:rFonts w:ascii="Times New Roman" w:hAnsi="Times New Roman" w:cs="Times New Roman"/>
                <w:sz w:val="28"/>
                <w:szCs w:val="28"/>
              </w:rPr>
            </w:pPr>
          </w:p>
        </w:tc>
        <w:tc>
          <w:tcPr>
            <w:tcW w:w="2268" w:type="dxa"/>
          </w:tcPr>
          <w:p w:rsidR="00536A3D" w:rsidRPr="005A21C4" w:rsidRDefault="00DD1751" w:rsidP="00031B37">
            <w:pPr>
              <w:rPr>
                <w:rFonts w:ascii="Times New Roman" w:hAnsi="Times New Roman" w:cs="Times New Roman"/>
                <w:sz w:val="28"/>
                <w:szCs w:val="28"/>
              </w:rPr>
            </w:pPr>
            <w:r w:rsidRPr="005A21C4">
              <w:rPr>
                <w:rFonts w:ascii="Times New Roman" w:hAnsi="Times New Roman" w:cs="Times New Roman"/>
                <w:sz w:val="28"/>
                <w:szCs w:val="28"/>
              </w:rPr>
              <w:t>Сатдыкова В.Р.</w:t>
            </w:r>
          </w:p>
        </w:tc>
        <w:tc>
          <w:tcPr>
            <w:tcW w:w="1701" w:type="dxa"/>
          </w:tcPr>
          <w:p w:rsidR="00536A3D" w:rsidRPr="005A21C4" w:rsidRDefault="00DD1751" w:rsidP="00031B37">
            <w:pPr>
              <w:rPr>
                <w:rFonts w:ascii="Times New Roman" w:hAnsi="Times New Roman" w:cs="Times New Roman"/>
                <w:sz w:val="28"/>
                <w:szCs w:val="28"/>
              </w:rPr>
            </w:pPr>
            <w:r w:rsidRPr="005A21C4">
              <w:rPr>
                <w:rFonts w:ascii="Times New Roman" w:hAnsi="Times New Roman" w:cs="Times New Roman"/>
                <w:sz w:val="28"/>
                <w:szCs w:val="28"/>
              </w:rPr>
              <w:t>Старший воспитатель</w:t>
            </w:r>
          </w:p>
        </w:tc>
        <w:tc>
          <w:tcPr>
            <w:tcW w:w="4927" w:type="dxa"/>
          </w:tcPr>
          <w:p w:rsidR="005C635B" w:rsidRPr="005A21C4" w:rsidRDefault="005C635B" w:rsidP="005C635B">
            <w:pPr>
              <w:pStyle w:val="af3"/>
              <w:spacing w:before="0" w:beforeAutospacing="0" w:after="0" w:afterAutospacing="0" w:line="360" w:lineRule="atLeast"/>
              <w:rPr>
                <w:color w:val="000000" w:themeColor="text1"/>
                <w:sz w:val="28"/>
                <w:szCs w:val="28"/>
              </w:rPr>
            </w:pPr>
            <w:r w:rsidRPr="005A21C4">
              <w:rPr>
                <w:bCs/>
                <w:color w:val="000000" w:themeColor="text1"/>
                <w:sz w:val="28"/>
                <w:szCs w:val="28"/>
              </w:rPr>
              <w:t>«Методическое обеспечение профессиональной успешности педагогов ДОО в реализации основной образовательной программы дошкольного образования»</w:t>
            </w:r>
          </w:p>
          <w:p w:rsidR="005C635B" w:rsidRPr="005A21C4" w:rsidRDefault="005C635B" w:rsidP="005C635B">
            <w:pPr>
              <w:pStyle w:val="af3"/>
              <w:spacing w:before="0" w:beforeAutospacing="0" w:after="0" w:afterAutospacing="0" w:line="360" w:lineRule="atLeast"/>
              <w:rPr>
                <w:color w:val="000000" w:themeColor="text1"/>
                <w:sz w:val="28"/>
                <w:szCs w:val="28"/>
              </w:rPr>
            </w:pPr>
            <w:r w:rsidRPr="005A21C4">
              <w:rPr>
                <w:bCs/>
                <w:color w:val="000000" w:themeColor="text1"/>
                <w:sz w:val="28"/>
                <w:szCs w:val="28"/>
              </w:rPr>
              <w:t>Количество часов</w:t>
            </w:r>
            <w:r w:rsidRPr="005A21C4">
              <w:rPr>
                <w:color w:val="000000" w:themeColor="text1"/>
                <w:sz w:val="28"/>
                <w:szCs w:val="28"/>
              </w:rPr>
              <w:t>: 72</w:t>
            </w:r>
          </w:p>
          <w:p w:rsidR="005C635B" w:rsidRPr="005A21C4" w:rsidRDefault="005C635B" w:rsidP="005C635B">
            <w:pPr>
              <w:pStyle w:val="af3"/>
              <w:spacing w:before="0" w:beforeAutospacing="0" w:after="0" w:afterAutospacing="0" w:line="360" w:lineRule="atLeast"/>
              <w:rPr>
                <w:color w:val="3A87AD"/>
                <w:sz w:val="28"/>
                <w:szCs w:val="28"/>
              </w:rPr>
            </w:pPr>
            <w:r w:rsidRPr="005A21C4">
              <w:rPr>
                <w:sz w:val="28"/>
                <w:szCs w:val="28"/>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p w:rsidR="00536A3D" w:rsidRPr="005A21C4" w:rsidRDefault="005C635B" w:rsidP="005C635B">
            <w:pPr>
              <w:rPr>
                <w:rFonts w:ascii="Times New Roman" w:hAnsi="Times New Roman" w:cs="Times New Roman"/>
                <w:sz w:val="28"/>
                <w:szCs w:val="28"/>
              </w:rPr>
            </w:pPr>
            <w:r w:rsidRPr="005A21C4">
              <w:rPr>
                <w:rFonts w:ascii="Times New Roman" w:hAnsi="Times New Roman" w:cs="Times New Roman"/>
                <w:sz w:val="28"/>
                <w:szCs w:val="28"/>
              </w:rPr>
              <w:t xml:space="preserve">  С 23.03.2020-11.04.2020</w:t>
            </w:r>
          </w:p>
        </w:tc>
      </w:tr>
      <w:tr w:rsidR="00DD1751" w:rsidRPr="005A21C4" w:rsidTr="00DD1751">
        <w:tc>
          <w:tcPr>
            <w:tcW w:w="993" w:type="dxa"/>
          </w:tcPr>
          <w:p w:rsidR="00DD1751" w:rsidRPr="005A21C4" w:rsidRDefault="00DD1751" w:rsidP="00031B37">
            <w:pPr>
              <w:numPr>
                <w:ilvl w:val="0"/>
                <w:numId w:val="16"/>
              </w:numPr>
              <w:jc w:val="both"/>
              <w:rPr>
                <w:rFonts w:ascii="Times New Roman" w:hAnsi="Times New Roman" w:cs="Times New Roman"/>
                <w:sz w:val="28"/>
                <w:szCs w:val="28"/>
              </w:rPr>
            </w:pPr>
          </w:p>
        </w:tc>
        <w:tc>
          <w:tcPr>
            <w:tcW w:w="2268" w:type="dxa"/>
          </w:tcPr>
          <w:p w:rsidR="00DD1751" w:rsidRPr="005A21C4" w:rsidRDefault="00DD1751" w:rsidP="00031B37">
            <w:pPr>
              <w:rPr>
                <w:rFonts w:ascii="Times New Roman" w:hAnsi="Times New Roman" w:cs="Times New Roman"/>
                <w:sz w:val="28"/>
                <w:szCs w:val="28"/>
              </w:rPr>
            </w:pPr>
            <w:r w:rsidRPr="005A21C4">
              <w:rPr>
                <w:rFonts w:ascii="Times New Roman" w:hAnsi="Times New Roman" w:cs="Times New Roman"/>
                <w:sz w:val="28"/>
                <w:szCs w:val="28"/>
              </w:rPr>
              <w:t>Павлова С.А.</w:t>
            </w:r>
          </w:p>
        </w:tc>
        <w:tc>
          <w:tcPr>
            <w:tcW w:w="1701" w:type="dxa"/>
          </w:tcPr>
          <w:p w:rsidR="00DD1751" w:rsidRPr="005A21C4" w:rsidRDefault="00DD1751" w:rsidP="00031B37">
            <w:pPr>
              <w:rPr>
                <w:rFonts w:ascii="Times New Roman" w:hAnsi="Times New Roman" w:cs="Times New Roman"/>
                <w:sz w:val="28"/>
                <w:szCs w:val="28"/>
              </w:rPr>
            </w:pPr>
            <w:r w:rsidRPr="005A21C4">
              <w:rPr>
                <w:rFonts w:ascii="Times New Roman" w:hAnsi="Times New Roman" w:cs="Times New Roman"/>
                <w:sz w:val="28"/>
                <w:szCs w:val="28"/>
              </w:rPr>
              <w:t>воспитатель</w:t>
            </w:r>
          </w:p>
        </w:tc>
        <w:tc>
          <w:tcPr>
            <w:tcW w:w="4927" w:type="dxa"/>
          </w:tcPr>
          <w:p w:rsidR="00DD1751" w:rsidRPr="005A21C4" w:rsidRDefault="004573DE" w:rsidP="00031B37">
            <w:pPr>
              <w:rPr>
                <w:rFonts w:ascii="Times New Roman" w:hAnsi="Times New Roman" w:cs="Times New Roman"/>
                <w:color w:val="333333"/>
                <w:sz w:val="28"/>
                <w:szCs w:val="28"/>
                <w:shd w:val="clear" w:color="auto" w:fill="FFFFFF"/>
              </w:rPr>
            </w:pPr>
            <w:r w:rsidRPr="005A21C4">
              <w:rPr>
                <w:rFonts w:ascii="Times New Roman" w:hAnsi="Times New Roman" w:cs="Times New Roman"/>
                <w:color w:val="333333"/>
                <w:sz w:val="28"/>
                <w:szCs w:val="28"/>
                <w:shd w:val="clear" w:color="auto" w:fill="FFFFFF"/>
              </w:rPr>
              <w:t>«Профессиональный стандарт «Педагог». Профессионализм воспитателя в контексте организации ведущих видов деятельности как условие реализации ФГОС ДО»</w:t>
            </w:r>
          </w:p>
          <w:p w:rsidR="004573DE" w:rsidRPr="005A21C4" w:rsidRDefault="004573DE" w:rsidP="00031B37">
            <w:pPr>
              <w:rPr>
                <w:rFonts w:ascii="Times New Roman" w:hAnsi="Times New Roman" w:cs="Times New Roman"/>
                <w:color w:val="333333"/>
                <w:sz w:val="28"/>
                <w:szCs w:val="28"/>
                <w:shd w:val="clear" w:color="auto" w:fill="FFFFFF"/>
              </w:rPr>
            </w:pPr>
            <w:r w:rsidRPr="005A21C4">
              <w:rPr>
                <w:rFonts w:ascii="Times New Roman" w:hAnsi="Times New Roman" w:cs="Times New Roman"/>
                <w:color w:val="333333"/>
                <w:sz w:val="28"/>
                <w:szCs w:val="28"/>
                <w:shd w:val="clear" w:color="auto" w:fill="FFFFFF"/>
              </w:rPr>
              <w:t xml:space="preserve">Количество часов :72 </w:t>
            </w:r>
          </w:p>
          <w:p w:rsidR="004E50DE" w:rsidRPr="005A21C4" w:rsidRDefault="004E50DE" w:rsidP="00031B37">
            <w:pPr>
              <w:rPr>
                <w:rFonts w:ascii="Times New Roman" w:hAnsi="Times New Roman" w:cs="Times New Roman"/>
                <w:color w:val="333333"/>
                <w:sz w:val="28"/>
                <w:szCs w:val="28"/>
                <w:shd w:val="clear" w:color="auto" w:fill="FFFFFF"/>
              </w:rPr>
            </w:pPr>
          </w:p>
          <w:p w:rsidR="004573DE" w:rsidRPr="005A21C4" w:rsidRDefault="004573DE" w:rsidP="00031B37">
            <w:pPr>
              <w:rPr>
                <w:rFonts w:ascii="Times New Roman" w:hAnsi="Times New Roman" w:cs="Times New Roman"/>
                <w:color w:val="333333"/>
                <w:sz w:val="28"/>
                <w:szCs w:val="28"/>
                <w:shd w:val="clear" w:color="auto" w:fill="FFFFFF"/>
              </w:rPr>
            </w:pPr>
            <w:r w:rsidRPr="005A21C4">
              <w:rPr>
                <w:rFonts w:ascii="Times New Roman" w:hAnsi="Times New Roman" w:cs="Times New Roman"/>
                <w:color w:val="333333"/>
                <w:sz w:val="28"/>
                <w:szCs w:val="28"/>
                <w:shd w:val="clear" w:color="auto" w:fill="FFFFFF"/>
              </w:rPr>
              <w:t xml:space="preserve">Негосударственное образовательное учреждение дополнительного профессионального образования </w:t>
            </w:r>
            <w:r w:rsidRPr="005A21C4">
              <w:rPr>
                <w:rFonts w:ascii="Times New Roman" w:hAnsi="Times New Roman" w:cs="Times New Roman"/>
                <w:color w:val="333333"/>
                <w:sz w:val="28"/>
                <w:szCs w:val="28"/>
                <w:shd w:val="clear" w:color="auto" w:fill="FFFFFF"/>
              </w:rPr>
              <w:lastRenderedPageBreak/>
              <w:t>«Центр социально-гуманитарного образования»</w:t>
            </w:r>
          </w:p>
          <w:p w:rsidR="004573DE" w:rsidRPr="005A21C4" w:rsidRDefault="004573DE" w:rsidP="00031B37">
            <w:pPr>
              <w:rPr>
                <w:rFonts w:ascii="Times New Roman" w:hAnsi="Times New Roman" w:cs="Times New Roman"/>
                <w:sz w:val="28"/>
                <w:szCs w:val="28"/>
              </w:rPr>
            </w:pPr>
            <w:r w:rsidRPr="005A21C4">
              <w:rPr>
                <w:rFonts w:ascii="Times New Roman" w:hAnsi="Times New Roman" w:cs="Times New Roman"/>
                <w:color w:val="333333"/>
                <w:sz w:val="28"/>
                <w:szCs w:val="28"/>
                <w:shd w:val="clear" w:color="auto" w:fill="FFFFFF"/>
              </w:rPr>
              <w:t>С11.03.2020-25.032020г.</w:t>
            </w:r>
          </w:p>
        </w:tc>
      </w:tr>
      <w:tr w:rsidR="00DD1751" w:rsidRPr="005A21C4" w:rsidTr="00DD1751">
        <w:tc>
          <w:tcPr>
            <w:tcW w:w="993" w:type="dxa"/>
          </w:tcPr>
          <w:p w:rsidR="00DD1751" w:rsidRPr="005A21C4" w:rsidRDefault="00DD1751" w:rsidP="00031B37">
            <w:pPr>
              <w:numPr>
                <w:ilvl w:val="0"/>
                <w:numId w:val="16"/>
              </w:numPr>
              <w:jc w:val="both"/>
              <w:rPr>
                <w:rFonts w:ascii="Times New Roman" w:hAnsi="Times New Roman" w:cs="Times New Roman"/>
                <w:sz w:val="28"/>
                <w:szCs w:val="28"/>
              </w:rPr>
            </w:pPr>
          </w:p>
        </w:tc>
        <w:tc>
          <w:tcPr>
            <w:tcW w:w="2268" w:type="dxa"/>
          </w:tcPr>
          <w:p w:rsidR="00DD1751" w:rsidRPr="005A21C4" w:rsidRDefault="00DD1751" w:rsidP="00031B37">
            <w:pPr>
              <w:rPr>
                <w:rFonts w:ascii="Times New Roman" w:hAnsi="Times New Roman" w:cs="Times New Roman"/>
                <w:sz w:val="28"/>
                <w:szCs w:val="28"/>
              </w:rPr>
            </w:pPr>
            <w:r w:rsidRPr="005A21C4">
              <w:rPr>
                <w:rFonts w:ascii="Times New Roman" w:hAnsi="Times New Roman" w:cs="Times New Roman"/>
                <w:sz w:val="28"/>
                <w:szCs w:val="28"/>
              </w:rPr>
              <w:t>Вафина А.И.</w:t>
            </w:r>
          </w:p>
        </w:tc>
        <w:tc>
          <w:tcPr>
            <w:tcW w:w="1701" w:type="dxa"/>
          </w:tcPr>
          <w:p w:rsidR="00DD1751" w:rsidRPr="005A21C4" w:rsidRDefault="00DD1751" w:rsidP="00031B37">
            <w:pPr>
              <w:rPr>
                <w:rFonts w:ascii="Times New Roman" w:hAnsi="Times New Roman" w:cs="Times New Roman"/>
                <w:sz w:val="28"/>
                <w:szCs w:val="28"/>
              </w:rPr>
            </w:pPr>
            <w:r w:rsidRPr="005A21C4">
              <w:rPr>
                <w:rFonts w:ascii="Times New Roman" w:hAnsi="Times New Roman" w:cs="Times New Roman"/>
                <w:sz w:val="28"/>
                <w:szCs w:val="28"/>
              </w:rPr>
              <w:t>воспитатель</w:t>
            </w:r>
          </w:p>
        </w:tc>
        <w:tc>
          <w:tcPr>
            <w:tcW w:w="4927" w:type="dxa"/>
          </w:tcPr>
          <w:p w:rsidR="00DD1751" w:rsidRPr="005A21C4" w:rsidRDefault="004E50DE" w:rsidP="00031B37">
            <w:pPr>
              <w:rPr>
                <w:rFonts w:ascii="Times New Roman" w:hAnsi="Times New Roman" w:cs="Times New Roman"/>
                <w:color w:val="333333"/>
                <w:sz w:val="28"/>
                <w:szCs w:val="28"/>
                <w:shd w:val="clear" w:color="auto" w:fill="FFFFFF"/>
              </w:rPr>
            </w:pPr>
            <w:r w:rsidRPr="005A21C4">
              <w:rPr>
                <w:rFonts w:ascii="Times New Roman" w:hAnsi="Times New Roman" w:cs="Times New Roman"/>
                <w:color w:val="333333"/>
                <w:sz w:val="28"/>
                <w:szCs w:val="28"/>
                <w:shd w:val="clear" w:color="auto" w:fill="FFFFFF"/>
              </w:rPr>
              <w:t>«Профессиональный стандарт «Педагог». Профессионализм воспитателя в контексте организации ведущих видов деятельности как условие реализации ФГОС ДО»</w:t>
            </w:r>
          </w:p>
          <w:p w:rsidR="004E50DE" w:rsidRPr="005A21C4" w:rsidRDefault="004E50DE" w:rsidP="004E50DE">
            <w:pPr>
              <w:rPr>
                <w:rFonts w:ascii="Times New Roman" w:hAnsi="Times New Roman" w:cs="Times New Roman"/>
                <w:color w:val="333333"/>
                <w:sz w:val="28"/>
                <w:szCs w:val="28"/>
                <w:shd w:val="clear" w:color="auto" w:fill="FFFFFF"/>
              </w:rPr>
            </w:pPr>
            <w:r w:rsidRPr="005A21C4">
              <w:rPr>
                <w:rFonts w:ascii="Times New Roman" w:hAnsi="Times New Roman" w:cs="Times New Roman"/>
                <w:color w:val="333333"/>
                <w:sz w:val="28"/>
                <w:szCs w:val="28"/>
                <w:shd w:val="clear" w:color="auto" w:fill="FFFFFF"/>
              </w:rPr>
              <w:t xml:space="preserve">Количество часов :72 </w:t>
            </w:r>
          </w:p>
          <w:p w:rsidR="004E50DE" w:rsidRPr="005A21C4" w:rsidRDefault="004E50DE" w:rsidP="004E50DE">
            <w:pPr>
              <w:rPr>
                <w:rFonts w:ascii="Times New Roman" w:hAnsi="Times New Roman" w:cs="Times New Roman"/>
                <w:color w:val="333333"/>
                <w:sz w:val="28"/>
                <w:szCs w:val="28"/>
                <w:shd w:val="clear" w:color="auto" w:fill="FFFFFF"/>
              </w:rPr>
            </w:pPr>
          </w:p>
          <w:p w:rsidR="004E50DE" w:rsidRPr="005A21C4" w:rsidRDefault="004E50DE" w:rsidP="00031B37">
            <w:pPr>
              <w:rPr>
                <w:rFonts w:ascii="Times New Roman" w:hAnsi="Times New Roman" w:cs="Times New Roman"/>
                <w:color w:val="333333"/>
                <w:sz w:val="28"/>
                <w:szCs w:val="28"/>
                <w:shd w:val="clear" w:color="auto" w:fill="FFFFFF"/>
              </w:rPr>
            </w:pPr>
            <w:r w:rsidRPr="005A21C4">
              <w:rPr>
                <w:rFonts w:ascii="Times New Roman" w:hAnsi="Times New Roman" w:cs="Times New Roman"/>
                <w:color w:val="333333"/>
                <w:sz w:val="28"/>
                <w:szCs w:val="28"/>
                <w:shd w:val="clear" w:color="auto" w:fill="FFFFFF"/>
              </w:rPr>
              <w:t>Негосударственное образовательное учреждение дополнительного профессионального образования «Центр социально-гуманитарного образования»</w:t>
            </w:r>
          </w:p>
          <w:p w:rsidR="004E50DE" w:rsidRPr="005A21C4" w:rsidRDefault="004E50DE" w:rsidP="00031B37">
            <w:pPr>
              <w:rPr>
                <w:rFonts w:ascii="Times New Roman" w:hAnsi="Times New Roman" w:cs="Times New Roman"/>
                <w:sz w:val="28"/>
                <w:szCs w:val="28"/>
              </w:rPr>
            </w:pPr>
            <w:r w:rsidRPr="005A21C4">
              <w:rPr>
                <w:rFonts w:ascii="Times New Roman" w:hAnsi="Times New Roman" w:cs="Times New Roman"/>
                <w:color w:val="333333"/>
                <w:sz w:val="28"/>
                <w:szCs w:val="28"/>
                <w:shd w:val="clear" w:color="auto" w:fill="FFFFFF"/>
              </w:rPr>
              <w:t>С 05.02.2020-19.02.2020г.</w:t>
            </w:r>
          </w:p>
        </w:tc>
      </w:tr>
    </w:tbl>
    <w:p w:rsidR="00DB7B5F" w:rsidRPr="005A21C4" w:rsidRDefault="00DB7B5F" w:rsidP="00C97777">
      <w:pPr>
        <w:pStyle w:val="Default"/>
        <w:rPr>
          <w:b/>
          <w:bCs/>
          <w:sz w:val="28"/>
          <w:szCs w:val="28"/>
        </w:rPr>
      </w:pPr>
    </w:p>
    <w:p w:rsidR="00DB7B5F" w:rsidRPr="005A21C4" w:rsidRDefault="00DB7B5F" w:rsidP="00536A3D">
      <w:pPr>
        <w:pStyle w:val="Default"/>
        <w:jc w:val="center"/>
        <w:rPr>
          <w:b/>
          <w:bCs/>
          <w:sz w:val="28"/>
          <w:szCs w:val="28"/>
        </w:rPr>
      </w:pPr>
    </w:p>
    <w:p w:rsidR="00DB7B5F" w:rsidRPr="005A21C4" w:rsidRDefault="00DB7B5F" w:rsidP="00536A3D">
      <w:pPr>
        <w:pStyle w:val="Default"/>
        <w:jc w:val="center"/>
        <w:rPr>
          <w:b/>
          <w:bCs/>
          <w:sz w:val="28"/>
          <w:szCs w:val="28"/>
        </w:rPr>
      </w:pPr>
    </w:p>
    <w:p w:rsidR="00536A3D" w:rsidRPr="005A21C4" w:rsidRDefault="00536A3D" w:rsidP="00536A3D">
      <w:pPr>
        <w:pStyle w:val="Default"/>
        <w:jc w:val="center"/>
        <w:rPr>
          <w:b/>
          <w:bCs/>
          <w:sz w:val="28"/>
          <w:szCs w:val="28"/>
        </w:rPr>
      </w:pPr>
      <w:r w:rsidRPr="005A21C4">
        <w:rPr>
          <w:b/>
          <w:bCs/>
          <w:sz w:val="28"/>
          <w:szCs w:val="28"/>
        </w:rPr>
        <w:t>VIX.РЕАЛИЗАЦИЯ ЗАДАЧ ЗА 2018-2019 УЧЕБНЫЙ ГОД</w:t>
      </w:r>
    </w:p>
    <w:p w:rsidR="00536A3D" w:rsidRPr="005A21C4" w:rsidRDefault="00536A3D" w:rsidP="00536A3D">
      <w:pPr>
        <w:pStyle w:val="Default"/>
        <w:rPr>
          <w:sz w:val="28"/>
          <w:szCs w:val="28"/>
        </w:rPr>
      </w:pPr>
    </w:p>
    <w:p w:rsidR="00536A3D" w:rsidRPr="005A21C4" w:rsidRDefault="00536A3D" w:rsidP="00536A3D">
      <w:pPr>
        <w:pStyle w:val="Default"/>
        <w:jc w:val="both"/>
        <w:rPr>
          <w:color w:val="auto"/>
          <w:sz w:val="28"/>
          <w:szCs w:val="28"/>
        </w:rPr>
      </w:pPr>
      <w:r w:rsidRPr="005A21C4">
        <w:rPr>
          <w:color w:val="auto"/>
          <w:sz w:val="28"/>
          <w:szCs w:val="28"/>
        </w:rPr>
        <w:t>Основными задачами МАДОУ "Детский сад № 292" являлись:</w:t>
      </w:r>
    </w:p>
    <w:p w:rsidR="00992E2E" w:rsidRPr="005A21C4" w:rsidRDefault="00992E2E" w:rsidP="00536A3D">
      <w:pPr>
        <w:pStyle w:val="Default"/>
        <w:jc w:val="both"/>
        <w:rPr>
          <w:color w:val="auto"/>
          <w:sz w:val="28"/>
          <w:szCs w:val="28"/>
        </w:rPr>
      </w:pPr>
    </w:p>
    <w:p w:rsidR="00992E2E" w:rsidRPr="005A21C4" w:rsidRDefault="00992E2E" w:rsidP="00992E2E">
      <w:pPr>
        <w:spacing w:after="0" w:line="240" w:lineRule="auto"/>
        <w:rPr>
          <w:rFonts w:ascii="Times New Roman" w:hAnsi="Times New Roman" w:cs="Times New Roman"/>
          <w:sz w:val="28"/>
          <w:szCs w:val="28"/>
        </w:rPr>
      </w:pPr>
      <w:r w:rsidRPr="005A21C4">
        <w:rPr>
          <w:rFonts w:ascii="Times New Roman" w:hAnsi="Times New Roman" w:cs="Times New Roman"/>
          <w:sz w:val="28"/>
          <w:szCs w:val="28"/>
        </w:rPr>
        <w:t>1. Повысить уровень профессиональной компетенции педагогов в соответствии с </w:t>
      </w:r>
      <w:proofErr w:type="spellStart"/>
      <w:r w:rsidRPr="005A21C4">
        <w:rPr>
          <w:rFonts w:ascii="Times New Roman" w:hAnsi="Times New Roman" w:cs="Times New Roman"/>
          <w:sz w:val="28"/>
          <w:szCs w:val="28"/>
        </w:rPr>
        <w:t>профстандартом</w:t>
      </w:r>
      <w:proofErr w:type="spellEnd"/>
      <w:r w:rsidRPr="005A21C4">
        <w:rPr>
          <w:rFonts w:ascii="Times New Roman" w:hAnsi="Times New Roman" w:cs="Times New Roman"/>
          <w:sz w:val="28"/>
          <w:szCs w:val="28"/>
        </w:rPr>
        <w:t>:</w:t>
      </w:r>
    </w:p>
    <w:p w:rsidR="00992E2E" w:rsidRPr="005A21C4" w:rsidRDefault="00992E2E" w:rsidP="00992E2E">
      <w:pPr>
        <w:spacing w:after="0" w:line="240" w:lineRule="auto"/>
        <w:rPr>
          <w:rFonts w:ascii="Times New Roman" w:hAnsi="Times New Roman" w:cs="Times New Roman"/>
          <w:sz w:val="28"/>
          <w:szCs w:val="28"/>
        </w:rPr>
      </w:pPr>
      <w:r w:rsidRPr="005A21C4">
        <w:rPr>
          <w:rFonts w:ascii="Times New Roman" w:hAnsi="Times New Roman" w:cs="Times New Roman"/>
          <w:sz w:val="28"/>
          <w:szCs w:val="28"/>
        </w:rPr>
        <w:t>2. Совершенствовать работу по нравственно-патриотическому воспитанию дошкольников:</w:t>
      </w:r>
    </w:p>
    <w:p w:rsidR="00992E2E" w:rsidRPr="005A21C4" w:rsidRDefault="00992E2E" w:rsidP="00992E2E">
      <w:pPr>
        <w:pStyle w:val="af3"/>
        <w:shd w:val="clear" w:color="auto" w:fill="FFFFFF"/>
        <w:spacing w:before="0" w:beforeAutospacing="0" w:after="0" w:afterAutospacing="0" w:line="339" w:lineRule="atLeast"/>
        <w:rPr>
          <w:color w:val="333333"/>
          <w:sz w:val="28"/>
          <w:szCs w:val="28"/>
        </w:rPr>
      </w:pPr>
      <w:r w:rsidRPr="005A21C4">
        <w:rPr>
          <w:sz w:val="28"/>
          <w:szCs w:val="28"/>
        </w:rPr>
        <w:t>3.Сохранять и укреплять здоровье детей, обеспечивать их физическую и психическую безопасность</w:t>
      </w:r>
    </w:p>
    <w:p w:rsidR="00536A3D" w:rsidRPr="005A21C4" w:rsidRDefault="00536A3D" w:rsidP="00536A3D">
      <w:pPr>
        <w:pStyle w:val="Default"/>
        <w:jc w:val="both"/>
        <w:rPr>
          <w:color w:val="auto"/>
          <w:sz w:val="28"/>
          <w:szCs w:val="28"/>
        </w:rPr>
      </w:pPr>
    </w:p>
    <w:p w:rsidR="00536A3D" w:rsidRPr="005A21C4" w:rsidRDefault="00536A3D" w:rsidP="00536A3D">
      <w:pPr>
        <w:pStyle w:val="Default"/>
        <w:jc w:val="both"/>
        <w:rPr>
          <w:color w:val="auto"/>
          <w:sz w:val="28"/>
          <w:szCs w:val="28"/>
        </w:rPr>
      </w:pPr>
    </w:p>
    <w:p w:rsidR="00536A3D" w:rsidRPr="005A21C4" w:rsidRDefault="00536A3D" w:rsidP="00536A3D">
      <w:pPr>
        <w:pStyle w:val="Default"/>
        <w:jc w:val="both"/>
        <w:rPr>
          <w:color w:val="auto"/>
          <w:sz w:val="28"/>
          <w:szCs w:val="28"/>
        </w:rPr>
      </w:pPr>
    </w:p>
    <w:p w:rsidR="00536A3D" w:rsidRPr="005A21C4" w:rsidRDefault="00536A3D" w:rsidP="00536A3D">
      <w:pPr>
        <w:pStyle w:val="Default"/>
        <w:jc w:val="both"/>
        <w:rPr>
          <w:color w:val="auto"/>
          <w:sz w:val="28"/>
          <w:szCs w:val="28"/>
        </w:rPr>
      </w:pPr>
    </w:p>
    <w:tbl>
      <w:tblPr>
        <w:tblStyle w:val="a4"/>
        <w:tblW w:w="9606" w:type="dxa"/>
        <w:tblLook w:val="04A0"/>
      </w:tblPr>
      <w:tblGrid>
        <w:gridCol w:w="959"/>
        <w:gridCol w:w="6520"/>
        <w:gridCol w:w="2127"/>
      </w:tblGrid>
      <w:tr w:rsidR="00536A3D" w:rsidRPr="005A21C4" w:rsidTr="00031B37">
        <w:tc>
          <w:tcPr>
            <w:tcW w:w="959" w:type="dxa"/>
          </w:tcPr>
          <w:tbl>
            <w:tblPr>
              <w:tblW w:w="0" w:type="auto"/>
              <w:tblBorders>
                <w:top w:val="nil"/>
                <w:left w:val="nil"/>
                <w:bottom w:val="nil"/>
                <w:right w:val="nil"/>
              </w:tblBorders>
              <w:tblLook w:val="0000"/>
            </w:tblPr>
            <w:tblGrid>
              <w:gridCol w:w="484"/>
            </w:tblGrid>
            <w:tr w:rsidR="00536A3D" w:rsidRPr="005A21C4" w:rsidTr="00031B37">
              <w:trPr>
                <w:trHeight w:val="109"/>
              </w:trPr>
              <w:tc>
                <w:tcPr>
                  <w:tcW w:w="0" w:type="auto"/>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sz w:val="28"/>
                      <w:szCs w:val="28"/>
                      <w:lang w:val="tt-RU"/>
                    </w:rPr>
                    <w:t xml:space="preserve">№ </w:t>
                  </w:r>
                </w:p>
              </w:tc>
            </w:tr>
          </w:tbl>
          <w:p w:rsidR="00536A3D" w:rsidRPr="005A21C4" w:rsidRDefault="00536A3D" w:rsidP="00031B37">
            <w:pPr>
              <w:pStyle w:val="Default"/>
              <w:jc w:val="both"/>
              <w:rPr>
                <w:color w:val="auto"/>
                <w:sz w:val="28"/>
                <w:szCs w:val="28"/>
              </w:rPr>
            </w:pPr>
          </w:p>
        </w:tc>
        <w:tc>
          <w:tcPr>
            <w:tcW w:w="6520" w:type="dxa"/>
          </w:tcPr>
          <w:p w:rsidR="00536A3D" w:rsidRPr="005A21C4" w:rsidRDefault="00536A3D" w:rsidP="00031B37">
            <w:pPr>
              <w:pStyle w:val="Default"/>
              <w:jc w:val="center"/>
              <w:rPr>
                <w:color w:val="auto"/>
                <w:sz w:val="28"/>
                <w:szCs w:val="28"/>
              </w:rPr>
            </w:pPr>
            <w:r w:rsidRPr="005A21C4">
              <w:rPr>
                <w:color w:val="auto"/>
                <w:sz w:val="28"/>
                <w:szCs w:val="28"/>
              </w:rPr>
              <w:t>Мероприятия</w:t>
            </w:r>
          </w:p>
          <w:p w:rsidR="00536A3D" w:rsidRPr="005A21C4" w:rsidRDefault="00536A3D" w:rsidP="00031B37">
            <w:pPr>
              <w:pStyle w:val="Default"/>
              <w:jc w:val="both"/>
              <w:rPr>
                <w:color w:val="auto"/>
                <w:sz w:val="28"/>
                <w:szCs w:val="28"/>
              </w:rPr>
            </w:pPr>
          </w:p>
        </w:tc>
        <w:tc>
          <w:tcPr>
            <w:tcW w:w="2127" w:type="dxa"/>
          </w:tcPr>
          <w:p w:rsidR="00536A3D" w:rsidRPr="005A21C4" w:rsidRDefault="00536A3D" w:rsidP="00031B37">
            <w:pPr>
              <w:pStyle w:val="Default"/>
              <w:jc w:val="center"/>
              <w:rPr>
                <w:color w:val="auto"/>
                <w:sz w:val="28"/>
                <w:szCs w:val="28"/>
              </w:rPr>
            </w:pPr>
            <w:r w:rsidRPr="005A21C4">
              <w:rPr>
                <w:color w:val="auto"/>
                <w:sz w:val="28"/>
                <w:szCs w:val="28"/>
              </w:rPr>
              <w:t>Отметка о выполнении</w:t>
            </w:r>
          </w:p>
          <w:p w:rsidR="00536A3D" w:rsidRPr="005A21C4" w:rsidRDefault="00536A3D" w:rsidP="00031B37">
            <w:pPr>
              <w:pStyle w:val="Default"/>
              <w:jc w:val="both"/>
              <w:rPr>
                <w:color w:val="auto"/>
                <w:sz w:val="28"/>
                <w:szCs w:val="28"/>
              </w:rPr>
            </w:pPr>
          </w:p>
        </w:tc>
      </w:tr>
      <w:tr w:rsidR="00536A3D" w:rsidRPr="005A21C4" w:rsidTr="00031B37">
        <w:tc>
          <w:tcPr>
            <w:tcW w:w="959" w:type="dxa"/>
          </w:tcPr>
          <w:p w:rsidR="00536A3D" w:rsidRPr="005A21C4" w:rsidRDefault="00536A3D" w:rsidP="00031B37">
            <w:pPr>
              <w:pStyle w:val="Default"/>
              <w:jc w:val="both"/>
              <w:rPr>
                <w:color w:val="auto"/>
                <w:sz w:val="28"/>
                <w:szCs w:val="28"/>
              </w:rPr>
            </w:pPr>
            <w:r w:rsidRPr="005A21C4">
              <w:rPr>
                <w:color w:val="auto"/>
                <w:sz w:val="28"/>
                <w:szCs w:val="28"/>
              </w:rPr>
              <w:t xml:space="preserve">1 </w:t>
            </w:r>
          </w:p>
        </w:tc>
        <w:tc>
          <w:tcPr>
            <w:tcW w:w="6520" w:type="dxa"/>
          </w:tcPr>
          <w:p w:rsidR="00536A3D" w:rsidRPr="005A21C4" w:rsidRDefault="00536A3D" w:rsidP="00031B37">
            <w:pPr>
              <w:pStyle w:val="Default"/>
              <w:jc w:val="center"/>
              <w:rPr>
                <w:color w:val="auto"/>
                <w:sz w:val="28"/>
                <w:szCs w:val="28"/>
              </w:rPr>
            </w:pPr>
            <w:r w:rsidRPr="005A21C4">
              <w:rPr>
                <w:color w:val="auto"/>
                <w:sz w:val="28"/>
                <w:szCs w:val="28"/>
              </w:rPr>
              <w:t>Педсоветы</w:t>
            </w:r>
          </w:p>
        </w:tc>
        <w:tc>
          <w:tcPr>
            <w:tcW w:w="2127" w:type="dxa"/>
          </w:tcPr>
          <w:p w:rsidR="00536A3D" w:rsidRPr="005A21C4" w:rsidRDefault="007D53D1" w:rsidP="00031B37">
            <w:pPr>
              <w:pStyle w:val="Default"/>
              <w:jc w:val="both"/>
              <w:rPr>
                <w:color w:val="auto"/>
                <w:sz w:val="28"/>
                <w:szCs w:val="28"/>
              </w:rPr>
            </w:pPr>
            <w:r>
              <w:rPr>
                <w:color w:val="auto"/>
                <w:sz w:val="28"/>
                <w:szCs w:val="28"/>
              </w:rPr>
              <w:t>4</w:t>
            </w:r>
          </w:p>
        </w:tc>
      </w:tr>
      <w:tr w:rsidR="00536A3D" w:rsidRPr="005A21C4" w:rsidTr="00031B37">
        <w:tc>
          <w:tcPr>
            <w:tcW w:w="959" w:type="dxa"/>
          </w:tcPr>
          <w:p w:rsidR="00536A3D" w:rsidRPr="005A21C4" w:rsidRDefault="00536A3D" w:rsidP="00031B37">
            <w:pPr>
              <w:pStyle w:val="Default"/>
              <w:jc w:val="both"/>
              <w:rPr>
                <w:color w:val="auto"/>
                <w:sz w:val="28"/>
                <w:szCs w:val="28"/>
              </w:rPr>
            </w:pPr>
            <w:r w:rsidRPr="005A21C4">
              <w:rPr>
                <w:color w:val="auto"/>
                <w:sz w:val="28"/>
                <w:szCs w:val="28"/>
              </w:rPr>
              <w:t>1.1</w:t>
            </w:r>
          </w:p>
        </w:tc>
        <w:tc>
          <w:tcPr>
            <w:tcW w:w="6520" w:type="dxa"/>
          </w:tcPr>
          <w:p w:rsidR="003F6640" w:rsidRPr="005A21C4" w:rsidRDefault="003F6640" w:rsidP="003F6640">
            <w:pPr>
              <w:spacing w:line="276" w:lineRule="auto"/>
              <w:rPr>
                <w:rFonts w:ascii="Times New Roman" w:hAnsi="Times New Roman" w:cs="Times New Roman"/>
                <w:b/>
                <w:sz w:val="28"/>
                <w:szCs w:val="28"/>
              </w:rPr>
            </w:pPr>
            <w:r w:rsidRPr="005A21C4">
              <w:rPr>
                <w:rFonts w:ascii="Times New Roman" w:hAnsi="Times New Roman" w:cs="Times New Roman"/>
                <w:b/>
                <w:sz w:val="28"/>
                <w:szCs w:val="28"/>
              </w:rPr>
              <w:t>Установочный педагогический совет №1</w:t>
            </w:r>
          </w:p>
          <w:p w:rsidR="00536A3D" w:rsidRPr="005A21C4" w:rsidRDefault="003F6640" w:rsidP="003F6640">
            <w:pPr>
              <w:pStyle w:val="Default"/>
              <w:jc w:val="both"/>
              <w:rPr>
                <w:color w:val="auto"/>
                <w:sz w:val="28"/>
                <w:szCs w:val="28"/>
              </w:rPr>
            </w:pPr>
            <w:r w:rsidRPr="005A21C4">
              <w:rPr>
                <w:b/>
                <w:sz w:val="28"/>
                <w:szCs w:val="28"/>
              </w:rPr>
              <w:t xml:space="preserve">«Организация воспитательно - образовательной работы ДОУ в 2019-2020 </w:t>
            </w:r>
            <w:proofErr w:type="spellStart"/>
            <w:r w:rsidRPr="005A21C4">
              <w:rPr>
                <w:b/>
                <w:sz w:val="28"/>
                <w:szCs w:val="28"/>
              </w:rPr>
              <w:t>уч</w:t>
            </w:r>
            <w:proofErr w:type="gramStart"/>
            <w:r w:rsidRPr="005A21C4">
              <w:rPr>
                <w:b/>
                <w:sz w:val="28"/>
                <w:szCs w:val="28"/>
              </w:rPr>
              <w:t>.г</w:t>
            </w:r>
            <w:proofErr w:type="gramEnd"/>
            <w:r w:rsidRPr="005A21C4">
              <w:rPr>
                <w:b/>
                <w:sz w:val="28"/>
                <w:szCs w:val="28"/>
              </w:rPr>
              <w:t>оду</w:t>
            </w:r>
            <w:proofErr w:type="spellEnd"/>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D949E0" w:rsidRPr="005A21C4" w:rsidTr="00031B37">
        <w:tc>
          <w:tcPr>
            <w:tcW w:w="959" w:type="dxa"/>
          </w:tcPr>
          <w:p w:rsidR="00D949E0" w:rsidRPr="005A21C4" w:rsidRDefault="00D949E0" w:rsidP="00031B37">
            <w:pPr>
              <w:pStyle w:val="Default"/>
              <w:jc w:val="both"/>
              <w:rPr>
                <w:color w:val="auto"/>
                <w:sz w:val="28"/>
                <w:szCs w:val="28"/>
              </w:rPr>
            </w:pPr>
            <w:r w:rsidRPr="005A21C4">
              <w:rPr>
                <w:color w:val="auto"/>
                <w:sz w:val="28"/>
                <w:szCs w:val="28"/>
              </w:rPr>
              <w:t>1.2</w:t>
            </w:r>
          </w:p>
        </w:tc>
        <w:tc>
          <w:tcPr>
            <w:tcW w:w="6520" w:type="dxa"/>
          </w:tcPr>
          <w:p w:rsidR="00D949E0" w:rsidRPr="005A21C4" w:rsidRDefault="00D949E0" w:rsidP="00D949E0">
            <w:pPr>
              <w:pStyle w:val="Default"/>
              <w:rPr>
                <w:sz w:val="28"/>
                <w:szCs w:val="28"/>
              </w:rPr>
            </w:pPr>
            <w:r w:rsidRPr="005A21C4">
              <w:rPr>
                <w:sz w:val="28"/>
                <w:szCs w:val="28"/>
              </w:rPr>
              <w:t xml:space="preserve">«Повышение профессиональной компетентности педагогов ДОУ   в условиях ФГОС ДО». </w:t>
            </w:r>
          </w:p>
          <w:p w:rsidR="00D949E0" w:rsidRPr="005A21C4" w:rsidRDefault="00D949E0" w:rsidP="003F6640">
            <w:pPr>
              <w:rPr>
                <w:rFonts w:ascii="Times New Roman" w:hAnsi="Times New Roman" w:cs="Times New Roman"/>
                <w:b/>
                <w:sz w:val="28"/>
                <w:szCs w:val="28"/>
              </w:rPr>
            </w:pPr>
          </w:p>
        </w:tc>
        <w:tc>
          <w:tcPr>
            <w:tcW w:w="2127" w:type="dxa"/>
          </w:tcPr>
          <w:p w:rsidR="00D949E0" w:rsidRPr="005A21C4" w:rsidRDefault="00D949E0"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949E0">
            <w:pPr>
              <w:pStyle w:val="Default"/>
              <w:jc w:val="both"/>
              <w:rPr>
                <w:color w:val="auto"/>
                <w:sz w:val="28"/>
                <w:szCs w:val="28"/>
              </w:rPr>
            </w:pPr>
            <w:r w:rsidRPr="005A21C4">
              <w:rPr>
                <w:color w:val="auto"/>
                <w:sz w:val="28"/>
                <w:szCs w:val="28"/>
              </w:rPr>
              <w:t>1.</w:t>
            </w:r>
            <w:r w:rsidR="00D949E0" w:rsidRPr="005A21C4">
              <w:rPr>
                <w:color w:val="auto"/>
                <w:sz w:val="28"/>
                <w:szCs w:val="28"/>
              </w:rPr>
              <w:t>3</w:t>
            </w:r>
          </w:p>
        </w:tc>
        <w:tc>
          <w:tcPr>
            <w:tcW w:w="6520" w:type="dxa"/>
          </w:tcPr>
          <w:p w:rsidR="003F6640" w:rsidRPr="005A21C4" w:rsidRDefault="003F6640" w:rsidP="003F6640">
            <w:pPr>
              <w:rPr>
                <w:rFonts w:ascii="Times New Roman" w:hAnsi="Times New Roman" w:cs="Times New Roman"/>
                <w:sz w:val="28"/>
                <w:szCs w:val="28"/>
              </w:rPr>
            </w:pPr>
            <w:r w:rsidRPr="005A21C4">
              <w:rPr>
                <w:rFonts w:ascii="Times New Roman" w:hAnsi="Times New Roman" w:cs="Times New Roman"/>
                <w:sz w:val="28"/>
                <w:szCs w:val="28"/>
              </w:rPr>
              <w:t xml:space="preserve">« Один день из жизни детского сада. Организация </w:t>
            </w:r>
            <w:r w:rsidRPr="005A21C4">
              <w:rPr>
                <w:rFonts w:ascii="Times New Roman" w:hAnsi="Times New Roman" w:cs="Times New Roman"/>
                <w:sz w:val="28"/>
                <w:szCs w:val="28"/>
              </w:rPr>
              <w:lastRenderedPageBreak/>
              <w:t>воспитательно-образовательного процесса в ДОУ в условиях реализации ФГОС»</w:t>
            </w:r>
          </w:p>
          <w:p w:rsidR="00536A3D" w:rsidRPr="005A21C4" w:rsidRDefault="00536A3D" w:rsidP="00031B37">
            <w:pPr>
              <w:pStyle w:val="Default"/>
              <w:jc w:val="both"/>
              <w:rPr>
                <w:color w:val="auto"/>
                <w:sz w:val="28"/>
                <w:szCs w:val="28"/>
              </w:rPr>
            </w:pP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lastRenderedPageBreak/>
              <w:t>+</w:t>
            </w:r>
          </w:p>
        </w:tc>
      </w:tr>
      <w:tr w:rsidR="00536A3D" w:rsidRPr="005A21C4" w:rsidTr="00031B37">
        <w:tc>
          <w:tcPr>
            <w:tcW w:w="959" w:type="dxa"/>
          </w:tcPr>
          <w:tbl>
            <w:tblPr>
              <w:tblW w:w="0" w:type="auto"/>
              <w:tblBorders>
                <w:top w:val="nil"/>
                <w:left w:val="nil"/>
                <w:bottom w:val="nil"/>
                <w:right w:val="nil"/>
              </w:tblBorders>
              <w:tblLook w:val="0000"/>
            </w:tblPr>
            <w:tblGrid>
              <w:gridCol w:w="356"/>
            </w:tblGrid>
            <w:tr w:rsidR="00536A3D" w:rsidRPr="005A21C4" w:rsidTr="00031B37">
              <w:trPr>
                <w:trHeight w:val="107"/>
              </w:trPr>
              <w:tc>
                <w:tcPr>
                  <w:tcW w:w="0" w:type="auto"/>
                </w:tcPr>
                <w:p w:rsidR="00536A3D" w:rsidRPr="005A21C4" w:rsidRDefault="00536A3D"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b/>
                      <w:bCs/>
                      <w:sz w:val="28"/>
                      <w:szCs w:val="28"/>
                      <w:lang w:val="tt-RU"/>
                    </w:rPr>
                    <w:lastRenderedPageBreak/>
                    <w:t xml:space="preserve">2 </w:t>
                  </w:r>
                </w:p>
              </w:tc>
            </w:tr>
          </w:tbl>
          <w:p w:rsidR="00536A3D" w:rsidRPr="005A21C4" w:rsidRDefault="00536A3D" w:rsidP="00031B37">
            <w:pPr>
              <w:pStyle w:val="Default"/>
              <w:jc w:val="both"/>
              <w:rPr>
                <w:color w:val="auto"/>
                <w:sz w:val="28"/>
                <w:szCs w:val="28"/>
              </w:rPr>
            </w:pPr>
          </w:p>
        </w:tc>
        <w:tc>
          <w:tcPr>
            <w:tcW w:w="6520" w:type="dxa"/>
          </w:tcPr>
          <w:p w:rsidR="00536A3D" w:rsidRPr="005A21C4" w:rsidRDefault="00536A3D" w:rsidP="00031B37">
            <w:pPr>
              <w:pStyle w:val="Default"/>
              <w:jc w:val="center"/>
              <w:rPr>
                <w:color w:val="auto"/>
                <w:sz w:val="28"/>
                <w:szCs w:val="28"/>
              </w:rPr>
            </w:pPr>
            <w:r w:rsidRPr="005A21C4">
              <w:rPr>
                <w:b/>
                <w:bCs/>
                <w:color w:val="auto"/>
                <w:sz w:val="28"/>
                <w:szCs w:val="28"/>
              </w:rPr>
              <w:t>Консультации</w:t>
            </w:r>
          </w:p>
        </w:tc>
        <w:tc>
          <w:tcPr>
            <w:tcW w:w="2127" w:type="dxa"/>
          </w:tcPr>
          <w:p w:rsidR="00536A3D" w:rsidRPr="005A21C4" w:rsidRDefault="005A21C4" w:rsidP="00031B37">
            <w:pPr>
              <w:pStyle w:val="Default"/>
              <w:jc w:val="both"/>
              <w:rPr>
                <w:color w:val="auto"/>
                <w:sz w:val="28"/>
                <w:szCs w:val="28"/>
              </w:rPr>
            </w:pPr>
            <w:r w:rsidRPr="005A21C4">
              <w:rPr>
                <w:color w:val="auto"/>
                <w:sz w:val="28"/>
                <w:szCs w:val="28"/>
              </w:rPr>
              <w:t>6</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2.1</w:t>
            </w:r>
          </w:p>
        </w:tc>
        <w:tc>
          <w:tcPr>
            <w:tcW w:w="6520" w:type="dxa"/>
          </w:tcPr>
          <w:p w:rsidR="00536A3D" w:rsidRPr="005A21C4" w:rsidRDefault="003F6640" w:rsidP="003F6640">
            <w:pPr>
              <w:spacing w:line="291" w:lineRule="atLeast"/>
              <w:textAlignment w:val="baseline"/>
              <w:rPr>
                <w:rFonts w:ascii="Times New Roman" w:hAnsi="Times New Roman" w:cs="Times New Roman"/>
                <w:sz w:val="28"/>
                <w:szCs w:val="28"/>
              </w:rPr>
            </w:pPr>
            <w:r w:rsidRPr="005A21C4">
              <w:rPr>
                <w:rFonts w:ascii="Times New Roman" w:hAnsi="Times New Roman" w:cs="Times New Roman"/>
                <w:sz w:val="28"/>
                <w:szCs w:val="28"/>
              </w:rPr>
              <w:t>1.«Адаптация детей раннего возраста к условиям детского сада»</w:t>
            </w: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2.2</w:t>
            </w:r>
          </w:p>
        </w:tc>
        <w:tc>
          <w:tcPr>
            <w:tcW w:w="6520" w:type="dxa"/>
          </w:tcPr>
          <w:p w:rsidR="00536A3D" w:rsidRPr="005A21C4" w:rsidRDefault="003F6640" w:rsidP="00031B37">
            <w:pPr>
              <w:pBdr>
                <w:bottom w:val="single" w:sz="6" w:space="0" w:color="D6DDB9"/>
              </w:pBdr>
              <w:shd w:val="clear" w:color="auto" w:fill="FFFFFF"/>
              <w:outlineLvl w:val="0"/>
              <w:rPr>
                <w:rFonts w:ascii="Times New Roman" w:eastAsia="Times New Roman" w:hAnsi="Times New Roman" w:cs="Times New Roman"/>
                <w:bCs/>
                <w:kern w:val="36"/>
                <w:sz w:val="28"/>
                <w:szCs w:val="28"/>
                <w:lang w:val="tt-RU" w:eastAsia="tt-RU"/>
              </w:rPr>
            </w:pPr>
            <w:r w:rsidRPr="005A21C4">
              <w:rPr>
                <w:rFonts w:ascii="Times New Roman" w:hAnsi="Times New Roman" w:cs="Times New Roman"/>
                <w:sz w:val="28"/>
                <w:szCs w:val="28"/>
              </w:rPr>
              <w:t>2. « Пальцы учат говорить ребенка с кохлеарным имплантатом</w:t>
            </w: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2.3</w:t>
            </w:r>
          </w:p>
        </w:tc>
        <w:tc>
          <w:tcPr>
            <w:tcW w:w="6520" w:type="dxa"/>
          </w:tcPr>
          <w:p w:rsidR="003F6640" w:rsidRPr="005A21C4" w:rsidRDefault="003F6640" w:rsidP="003F6640">
            <w:pPr>
              <w:shd w:val="clear" w:color="auto" w:fill="FFFFFF"/>
              <w:jc w:val="both"/>
              <w:rPr>
                <w:rFonts w:ascii="Times New Roman" w:hAnsi="Times New Roman" w:cs="Times New Roman"/>
                <w:sz w:val="28"/>
                <w:szCs w:val="28"/>
              </w:rPr>
            </w:pPr>
            <w:r w:rsidRPr="005A21C4">
              <w:rPr>
                <w:rFonts w:ascii="Times New Roman" w:hAnsi="Times New Roman" w:cs="Times New Roman"/>
                <w:sz w:val="28"/>
                <w:szCs w:val="28"/>
              </w:rPr>
              <w:t>«Использование здоровье сберегающих технологий при организации образовательной деятельности».</w:t>
            </w:r>
          </w:p>
          <w:p w:rsidR="00536A3D" w:rsidRPr="005A21C4" w:rsidRDefault="00536A3D" w:rsidP="00031B37">
            <w:pPr>
              <w:pStyle w:val="Default"/>
              <w:rPr>
                <w:rFonts w:eastAsia="Calibri"/>
                <w:color w:val="auto"/>
                <w:sz w:val="28"/>
                <w:szCs w:val="28"/>
              </w:rPr>
            </w:pP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2.4</w:t>
            </w:r>
          </w:p>
        </w:tc>
        <w:tc>
          <w:tcPr>
            <w:tcW w:w="6520" w:type="dxa"/>
          </w:tcPr>
          <w:p w:rsidR="00536A3D" w:rsidRPr="005A21C4" w:rsidRDefault="003F6640" w:rsidP="00031B37">
            <w:pPr>
              <w:pStyle w:val="Default"/>
              <w:rPr>
                <w:rFonts w:eastAsia="Calibri"/>
                <w:color w:val="auto"/>
                <w:sz w:val="28"/>
                <w:szCs w:val="28"/>
              </w:rPr>
            </w:pPr>
            <w:r w:rsidRPr="005A21C4">
              <w:rPr>
                <w:sz w:val="28"/>
                <w:szCs w:val="28"/>
                <w:shd w:val="clear" w:color="auto" w:fill="F5F5F5"/>
              </w:rPr>
              <w:t>«Современные представления о профессиональной компетентности</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2.5</w:t>
            </w:r>
          </w:p>
        </w:tc>
        <w:tc>
          <w:tcPr>
            <w:tcW w:w="6520" w:type="dxa"/>
          </w:tcPr>
          <w:p w:rsidR="00536A3D" w:rsidRPr="005A21C4" w:rsidRDefault="003F6640" w:rsidP="00031B37">
            <w:pPr>
              <w:rPr>
                <w:rFonts w:ascii="Times New Roman" w:eastAsia="Times New Roman" w:hAnsi="Times New Roman" w:cs="Times New Roman"/>
                <w:sz w:val="28"/>
                <w:szCs w:val="28"/>
                <w:lang w:eastAsia="ru-RU"/>
              </w:rPr>
            </w:pPr>
            <w:r w:rsidRPr="005A21C4">
              <w:rPr>
                <w:rFonts w:ascii="Times New Roman" w:hAnsi="Times New Roman" w:cs="Times New Roman"/>
                <w:spacing w:val="-4"/>
                <w:sz w:val="28"/>
                <w:szCs w:val="28"/>
              </w:rPr>
              <w:t>«Азбука экологии на прогулках»</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2.6</w:t>
            </w:r>
          </w:p>
        </w:tc>
        <w:tc>
          <w:tcPr>
            <w:tcW w:w="6520" w:type="dxa"/>
          </w:tcPr>
          <w:p w:rsidR="00536A3D" w:rsidRPr="005A21C4" w:rsidRDefault="003F6640" w:rsidP="00031B37">
            <w:pPr>
              <w:pStyle w:val="Default"/>
              <w:rPr>
                <w:rFonts w:eastAsia="Calibri"/>
                <w:color w:val="auto"/>
                <w:sz w:val="28"/>
                <w:szCs w:val="28"/>
              </w:rPr>
            </w:pPr>
            <w:r w:rsidRPr="005A21C4">
              <w:rPr>
                <w:spacing w:val="-4"/>
                <w:sz w:val="28"/>
                <w:szCs w:val="28"/>
              </w:rPr>
              <w:t>«Роль сюжетно – ролевых игр в обучении детей татарскому языку»</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3</w:t>
            </w:r>
          </w:p>
        </w:tc>
        <w:tc>
          <w:tcPr>
            <w:tcW w:w="6520" w:type="dxa"/>
          </w:tcPr>
          <w:p w:rsidR="00536A3D" w:rsidRPr="005A21C4" w:rsidRDefault="00536A3D" w:rsidP="00031B37">
            <w:pPr>
              <w:pStyle w:val="Default"/>
              <w:jc w:val="center"/>
              <w:rPr>
                <w:color w:val="auto"/>
                <w:sz w:val="28"/>
                <w:szCs w:val="28"/>
              </w:rPr>
            </w:pPr>
            <w:r w:rsidRPr="005A21C4">
              <w:rPr>
                <w:b/>
                <w:bCs/>
                <w:color w:val="auto"/>
                <w:sz w:val="28"/>
                <w:szCs w:val="28"/>
              </w:rPr>
              <w:t xml:space="preserve">Семинары – практикумы </w:t>
            </w:r>
          </w:p>
        </w:tc>
        <w:tc>
          <w:tcPr>
            <w:tcW w:w="2127" w:type="dxa"/>
          </w:tcPr>
          <w:p w:rsidR="00536A3D" w:rsidRPr="005A21C4" w:rsidRDefault="005A21C4" w:rsidP="00031B37">
            <w:pPr>
              <w:pStyle w:val="Default"/>
              <w:jc w:val="both"/>
              <w:rPr>
                <w:color w:val="auto"/>
                <w:sz w:val="28"/>
                <w:szCs w:val="28"/>
              </w:rPr>
            </w:pPr>
            <w:r w:rsidRPr="005A21C4">
              <w:rPr>
                <w:color w:val="auto"/>
                <w:sz w:val="28"/>
                <w:szCs w:val="28"/>
              </w:rPr>
              <w:t>3</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3.1</w:t>
            </w:r>
          </w:p>
        </w:tc>
        <w:tc>
          <w:tcPr>
            <w:tcW w:w="6520" w:type="dxa"/>
          </w:tcPr>
          <w:p w:rsidR="003F6640" w:rsidRPr="005A21C4" w:rsidRDefault="003F6640" w:rsidP="003F6640">
            <w:pPr>
              <w:rPr>
                <w:rFonts w:ascii="Times New Roman" w:hAnsi="Times New Roman" w:cs="Times New Roman"/>
                <w:b/>
                <w:color w:val="000000"/>
                <w:sz w:val="28"/>
                <w:szCs w:val="28"/>
              </w:rPr>
            </w:pPr>
            <w:r w:rsidRPr="005A21C4">
              <w:rPr>
                <w:rFonts w:ascii="Times New Roman" w:hAnsi="Times New Roman" w:cs="Times New Roman"/>
                <w:b/>
                <w:color w:val="000000"/>
                <w:sz w:val="28"/>
                <w:szCs w:val="28"/>
              </w:rPr>
              <w:t>Семинар «Методические рекомендации к организации предметно-пространственной среде в ДОО»</w:t>
            </w:r>
          </w:p>
          <w:p w:rsidR="00536A3D" w:rsidRPr="005A21C4" w:rsidRDefault="00536A3D" w:rsidP="00031B37">
            <w:pPr>
              <w:pStyle w:val="Default"/>
              <w:rPr>
                <w:b/>
                <w:bCs/>
                <w:color w:val="auto"/>
                <w:sz w:val="28"/>
                <w:szCs w:val="28"/>
              </w:rPr>
            </w:pP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3.2</w:t>
            </w:r>
          </w:p>
        </w:tc>
        <w:tc>
          <w:tcPr>
            <w:tcW w:w="6520" w:type="dxa"/>
          </w:tcPr>
          <w:p w:rsidR="003F6640" w:rsidRPr="005A21C4" w:rsidRDefault="003F6640" w:rsidP="003F6640">
            <w:pPr>
              <w:shd w:val="clear" w:color="auto" w:fill="FFFFFF"/>
              <w:spacing w:line="332" w:lineRule="atLeast"/>
              <w:rPr>
                <w:rFonts w:ascii="Times New Roman" w:hAnsi="Times New Roman" w:cs="Times New Roman"/>
                <w:color w:val="000000"/>
                <w:sz w:val="28"/>
                <w:szCs w:val="28"/>
              </w:rPr>
            </w:pPr>
            <w:r w:rsidRPr="005A21C4">
              <w:rPr>
                <w:rFonts w:ascii="Times New Roman" w:eastAsia="Calibri" w:hAnsi="Times New Roman" w:cs="Times New Roman"/>
                <w:sz w:val="28"/>
                <w:szCs w:val="28"/>
              </w:rPr>
              <w:t xml:space="preserve">Тема: </w:t>
            </w:r>
            <w:r w:rsidRPr="005A21C4">
              <w:rPr>
                <w:rFonts w:ascii="Times New Roman" w:hAnsi="Times New Roman" w:cs="Times New Roman"/>
                <w:b/>
                <w:bCs/>
                <w:color w:val="000000"/>
                <w:sz w:val="28"/>
                <w:szCs w:val="28"/>
              </w:rPr>
              <w:t>«Новые здоровье сберегающие технологии в ДОУ»</w:t>
            </w:r>
          </w:p>
          <w:p w:rsidR="00536A3D" w:rsidRPr="005A21C4" w:rsidRDefault="00536A3D" w:rsidP="00031B37">
            <w:pPr>
              <w:pStyle w:val="Default"/>
              <w:rPr>
                <w:color w:val="auto"/>
                <w:sz w:val="28"/>
                <w:szCs w:val="28"/>
              </w:rPr>
            </w:pP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631BE9" w:rsidRPr="005A21C4" w:rsidTr="00031B37">
        <w:tc>
          <w:tcPr>
            <w:tcW w:w="959" w:type="dxa"/>
          </w:tcPr>
          <w:p w:rsidR="00631BE9" w:rsidRPr="005A21C4" w:rsidRDefault="00631BE9"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3.3</w:t>
            </w:r>
          </w:p>
        </w:tc>
        <w:tc>
          <w:tcPr>
            <w:tcW w:w="6520" w:type="dxa"/>
          </w:tcPr>
          <w:p w:rsidR="00631BE9" w:rsidRPr="005A21C4" w:rsidRDefault="00631BE9" w:rsidP="00631BE9">
            <w:pPr>
              <w:spacing w:after="200" w:line="276" w:lineRule="auto"/>
              <w:rPr>
                <w:rFonts w:ascii="Times New Roman" w:hAnsi="Times New Roman" w:cs="Times New Roman"/>
                <w:color w:val="000000"/>
                <w:sz w:val="28"/>
                <w:szCs w:val="28"/>
              </w:rPr>
            </w:pPr>
            <w:r w:rsidRPr="005A21C4">
              <w:rPr>
                <w:rFonts w:ascii="Times New Roman" w:eastAsia="Calibri" w:hAnsi="Times New Roman" w:cs="Times New Roman"/>
                <w:sz w:val="28"/>
                <w:szCs w:val="28"/>
              </w:rPr>
              <w:t>Тема</w:t>
            </w:r>
            <w:r w:rsidRPr="005A21C4">
              <w:rPr>
                <w:rFonts w:ascii="Times New Roman" w:eastAsia="Calibri" w:hAnsi="Times New Roman" w:cs="Times New Roman"/>
                <w:b/>
                <w:sz w:val="28"/>
                <w:szCs w:val="28"/>
              </w:rPr>
              <w:t>:</w:t>
            </w:r>
            <w:r w:rsidRPr="005A21C4">
              <w:rPr>
                <w:rFonts w:ascii="Times New Roman" w:hAnsi="Times New Roman" w:cs="Times New Roman"/>
                <w:b/>
                <w:color w:val="000000"/>
                <w:sz w:val="28"/>
                <w:szCs w:val="28"/>
              </w:rPr>
              <w:t xml:space="preserve"> «Речевое развитие дошкольников в соответствии с ФГОС ДО»</w:t>
            </w:r>
          </w:p>
          <w:p w:rsidR="00631BE9" w:rsidRPr="005A21C4" w:rsidRDefault="00631BE9" w:rsidP="003F6640">
            <w:pPr>
              <w:shd w:val="clear" w:color="auto" w:fill="FFFFFF"/>
              <w:spacing w:line="332" w:lineRule="atLeast"/>
              <w:rPr>
                <w:rFonts w:ascii="Times New Roman" w:eastAsia="Calibri" w:hAnsi="Times New Roman" w:cs="Times New Roman"/>
                <w:sz w:val="28"/>
                <w:szCs w:val="28"/>
              </w:rPr>
            </w:pPr>
          </w:p>
        </w:tc>
        <w:tc>
          <w:tcPr>
            <w:tcW w:w="2127" w:type="dxa"/>
          </w:tcPr>
          <w:p w:rsidR="00631BE9" w:rsidRPr="005A21C4" w:rsidRDefault="00631BE9"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w:t>
            </w:r>
          </w:p>
        </w:tc>
        <w:tc>
          <w:tcPr>
            <w:tcW w:w="6520" w:type="dxa"/>
          </w:tcPr>
          <w:p w:rsidR="00536A3D" w:rsidRPr="005A21C4" w:rsidRDefault="00536A3D" w:rsidP="00031B37">
            <w:pPr>
              <w:pStyle w:val="Default"/>
              <w:jc w:val="center"/>
              <w:rPr>
                <w:color w:val="auto"/>
                <w:sz w:val="28"/>
                <w:szCs w:val="28"/>
              </w:rPr>
            </w:pPr>
            <w:r w:rsidRPr="005A21C4">
              <w:rPr>
                <w:color w:val="auto"/>
                <w:sz w:val="28"/>
                <w:szCs w:val="28"/>
              </w:rPr>
              <w:t>Открытые просмотры</w:t>
            </w:r>
          </w:p>
        </w:tc>
        <w:tc>
          <w:tcPr>
            <w:tcW w:w="2127" w:type="dxa"/>
          </w:tcPr>
          <w:p w:rsidR="00536A3D" w:rsidRPr="005A21C4" w:rsidRDefault="005A21C4" w:rsidP="00031B37">
            <w:pPr>
              <w:pStyle w:val="Default"/>
              <w:jc w:val="both"/>
              <w:rPr>
                <w:color w:val="auto"/>
                <w:sz w:val="28"/>
                <w:szCs w:val="28"/>
              </w:rPr>
            </w:pPr>
            <w:r w:rsidRPr="005A21C4">
              <w:rPr>
                <w:color w:val="auto"/>
                <w:sz w:val="28"/>
                <w:szCs w:val="28"/>
              </w:rPr>
              <w:t>14</w:t>
            </w:r>
          </w:p>
        </w:tc>
      </w:tr>
      <w:tr w:rsidR="00631BE9" w:rsidRPr="005A21C4" w:rsidTr="00031B37">
        <w:tc>
          <w:tcPr>
            <w:tcW w:w="959" w:type="dxa"/>
          </w:tcPr>
          <w:p w:rsidR="00631BE9" w:rsidRPr="005A21C4" w:rsidRDefault="00D326BE" w:rsidP="00031B37">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4.1</w:t>
            </w:r>
          </w:p>
        </w:tc>
        <w:tc>
          <w:tcPr>
            <w:tcW w:w="6520" w:type="dxa"/>
          </w:tcPr>
          <w:p w:rsidR="00631BE9" w:rsidRPr="005A21C4" w:rsidRDefault="00631BE9" w:rsidP="00D326BE">
            <w:pPr>
              <w:pStyle w:val="Default"/>
              <w:rPr>
                <w:color w:val="auto"/>
                <w:sz w:val="28"/>
                <w:szCs w:val="28"/>
              </w:rPr>
            </w:pPr>
            <w:r w:rsidRPr="005A21C4">
              <w:rPr>
                <w:sz w:val="28"/>
                <w:szCs w:val="28"/>
              </w:rPr>
              <w:t>Открытый показ занятия по физическому развитию в подготовительной группе</w:t>
            </w:r>
          </w:p>
        </w:tc>
        <w:tc>
          <w:tcPr>
            <w:tcW w:w="2127" w:type="dxa"/>
          </w:tcPr>
          <w:p w:rsidR="00631BE9" w:rsidRPr="005A21C4" w:rsidRDefault="00D326BE" w:rsidP="00031B37">
            <w:pPr>
              <w:pStyle w:val="Default"/>
              <w:jc w:val="both"/>
              <w:rPr>
                <w:color w:val="auto"/>
                <w:sz w:val="28"/>
                <w:szCs w:val="28"/>
              </w:rPr>
            </w:pPr>
            <w:r w:rsidRPr="005A21C4">
              <w:rPr>
                <w:color w:val="auto"/>
                <w:sz w:val="28"/>
                <w:szCs w:val="28"/>
              </w:rPr>
              <w:t>+</w:t>
            </w:r>
          </w:p>
        </w:tc>
      </w:tr>
      <w:tr w:rsidR="00631BE9" w:rsidRPr="005A21C4" w:rsidTr="00031B37">
        <w:tc>
          <w:tcPr>
            <w:tcW w:w="959" w:type="dxa"/>
          </w:tcPr>
          <w:p w:rsidR="00631BE9" w:rsidRPr="005A21C4" w:rsidRDefault="00D326BE" w:rsidP="00031B37">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4.2</w:t>
            </w:r>
          </w:p>
        </w:tc>
        <w:tc>
          <w:tcPr>
            <w:tcW w:w="6520" w:type="dxa"/>
          </w:tcPr>
          <w:p w:rsidR="00631BE9" w:rsidRPr="005A21C4" w:rsidRDefault="00631BE9" w:rsidP="00D326BE">
            <w:pPr>
              <w:pStyle w:val="Default"/>
              <w:rPr>
                <w:sz w:val="28"/>
                <w:szCs w:val="28"/>
              </w:rPr>
            </w:pPr>
            <w:r w:rsidRPr="005A21C4">
              <w:rPr>
                <w:sz w:val="28"/>
                <w:szCs w:val="28"/>
                <w:lang w:val="tt-RU"/>
              </w:rPr>
              <w:t>“Аулак ойдэ кунакта”-эдэби кичэ</w:t>
            </w:r>
          </w:p>
        </w:tc>
        <w:tc>
          <w:tcPr>
            <w:tcW w:w="2127" w:type="dxa"/>
          </w:tcPr>
          <w:p w:rsidR="00631BE9" w:rsidRPr="005A21C4" w:rsidRDefault="00D326BE"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326BE">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w:t>
            </w:r>
            <w:r w:rsidR="00D326BE" w:rsidRPr="005A21C4">
              <w:rPr>
                <w:rFonts w:ascii="Times New Roman" w:hAnsi="Times New Roman" w:cs="Times New Roman"/>
                <w:sz w:val="28"/>
                <w:szCs w:val="28"/>
                <w:lang w:val="tt-RU"/>
              </w:rPr>
              <w:t>3</w:t>
            </w:r>
          </w:p>
        </w:tc>
        <w:tc>
          <w:tcPr>
            <w:tcW w:w="6520" w:type="dxa"/>
          </w:tcPr>
          <w:p w:rsidR="00536A3D" w:rsidRPr="005A21C4" w:rsidRDefault="00631BE9" w:rsidP="00031B37">
            <w:pPr>
              <w:rPr>
                <w:rFonts w:ascii="Times New Roman" w:eastAsia="Times New Roman" w:hAnsi="Times New Roman" w:cs="Times New Roman"/>
                <w:sz w:val="28"/>
                <w:szCs w:val="28"/>
                <w:lang w:eastAsia="ru-RU"/>
              </w:rPr>
            </w:pPr>
            <w:r w:rsidRPr="005A21C4">
              <w:rPr>
                <w:rFonts w:ascii="Times New Roman" w:hAnsi="Times New Roman" w:cs="Times New Roman"/>
                <w:sz w:val="28"/>
                <w:szCs w:val="28"/>
              </w:rPr>
              <w:t>Открытый показ занятий по речевому развитию</w:t>
            </w: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326BE">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w:t>
            </w:r>
            <w:r w:rsidR="00D326BE" w:rsidRPr="005A21C4">
              <w:rPr>
                <w:rFonts w:ascii="Times New Roman" w:hAnsi="Times New Roman" w:cs="Times New Roman"/>
                <w:sz w:val="28"/>
                <w:szCs w:val="28"/>
                <w:lang w:val="tt-RU"/>
              </w:rPr>
              <w:t>4</w:t>
            </w:r>
          </w:p>
        </w:tc>
        <w:tc>
          <w:tcPr>
            <w:tcW w:w="6520" w:type="dxa"/>
          </w:tcPr>
          <w:p w:rsidR="00536A3D" w:rsidRPr="005A21C4" w:rsidRDefault="00631BE9" w:rsidP="00031B37">
            <w:pPr>
              <w:pStyle w:val="Default"/>
              <w:rPr>
                <w:color w:val="auto"/>
                <w:sz w:val="28"/>
                <w:szCs w:val="28"/>
              </w:rPr>
            </w:pPr>
            <w:r w:rsidRPr="005A21C4">
              <w:rPr>
                <w:sz w:val="28"/>
                <w:szCs w:val="28"/>
              </w:rPr>
              <w:t>Открытый показ занятий по речевому развитию</w:t>
            </w:r>
            <w:r w:rsidR="00536A3D" w:rsidRPr="005A21C4">
              <w:rPr>
                <w:color w:val="auto"/>
                <w:sz w:val="28"/>
                <w:szCs w:val="28"/>
              </w:rPr>
              <w:t>»</w:t>
            </w: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326BE">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w:t>
            </w:r>
            <w:r w:rsidR="00D326BE" w:rsidRPr="005A21C4">
              <w:rPr>
                <w:rFonts w:ascii="Times New Roman" w:hAnsi="Times New Roman" w:cs="Times New Roman"/>
                <w:sz w:val="28"/>
                <w:szCs w:val="28"/>
                <w:lang w:val="tt-RU"/>
              </w:rPr>
              <w:t>5</w:t>
            </w:r>
          </w:p>
        </w:tc>
        <w:tc>
          <w:tcPr>
            <w:tcW w:w="6520" w:type="dxa"/>
          </w:tcPr>
          <w:p w:rsidR="00536A3D" w:rsidRPr="005A21C4" w:rsidRDefault="00631BE9" w:rsidP="00031B37">
            <w:pPr>
              <w:pStyle w:val="Default"/>
              <w:rPr>
                <w:color w:val="auto"/>
                <w:sz w:val="28"/>
                <w:szCs w:val="28"/>
              </w:rPr>
            </w:pPr>
            <w:r w:rsidRPr="005A21C4">
              <w:rPr>
                <w:sz w:val="28"/>
                <w:szCs w:val="28"/>
              </w:rPr>
              <w:t>Открытый показ занятий по речевому развитию</w:t>
            </w:r>
            <w:r w:rsidR="00536A3D" w:rsidRPr="005A21C4">
              <w:rPr>
                <w:color w:val="auto"/>
                <w:sz w:val="28"/>
                <w:szCs w:val="28"/>
              </w:rPr>
              <w:t>»</w:t>
            </w:r>
          </w:p>
        </w:tc>
        <w:tc>
          <w:tcPr>
            <w:tcW w:w="2127" w:type="dxa"/>
          </w:tcPr>
          <w:p w:rsidR="00536A3D" w:rsidRPr="005A21C4" w:rsidRDefault="00D326BE"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326BE">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w:t>
            </w:r>
            <w:r w:rsidR="00D326BE" w:rsidRPr="005A21C4">
              <w:rPr>
                <w:rFonts w:ascii="Times New Roman" w:hAnsi="Times New Roman" w:cs="Times New Roman"/>
                <w:sz w:val="28"/>
                <w:szCs w:val="28"/>
                <w:lang w:val="tt-RU"/>
              </w:rPr>
              <w:t>6</w:t>
            </w:r>
          </w:p>
        </w:tc>
        <w:tc>
          <w:tcPr>
            <w:tcW w:w="6520" w:type="dxa"/>
          </w:tcPr>
          <w:p w:rsidR="00536A3D" w:rsidRPr="005A21C4" w:rsidRDefault="00631BE9" w:rsidP="00031B37">
            <w:pPr>
              <w:pStyle w:val="Default"/>
              <w:rPr>
                <w:color w:val="auto"/>
                <w:sz w:val="28"/>
                <w:szCs w:val="28"/>
              </w:rPr>
            </w:pPr>
            <w:r w:rsidRPr="005A21C4">
              <w:rPr>
                <w:sz w:val="28"/>
                <w:szCs w:val="28"/>
              </w:rPr>
              <w:t>Открытый показ занятий по речевому развитию</w:t>
            </w:r>
          </w:p>
        </w:tc>
        <w:tc>
          <w:tcPr>
            <w:tcW w:w="2127" w:type="dxa"/>
          </w:tcPr>
          <w:p w:rsidR="00536A3D" w:rsidRPr="005A21C4" w:rsidRDefault="00D326BE"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326BE">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w:t>
            </w:r>
            <w:r w:rsidR="00D326BE" w:rsidRPr="005A21C4">
              <w:rPr>
                <w:rFonts w:ascii="Times New Roman" w:hAnsi="Times New Roman" w:cs="Times New Roman"/>
                <w:sz w:val="28"/>
                <w:szCs w:val="28"/>
                <w:lang w:val="tt-RU"/>
              </w:rPr>
              <w:t>7</w:t>
            </w:r>
          </w:p>
        </w:tc>
        <w:tc>
          <w:tcPr>
            <w:tcW w:w="6520" w:type="dxa"/>
          </w:tcPr>
          <w:p w:rsidR="00536A3D" w:rsidRPr="005A21C4" w:rsidRDefault="009E5013" w:rsidP="00031B37">
            <w:pPr>
              <w:pStyle w:val="Default"/>
              <w:rPr>
                <w:color w:val="auto"/>
                <w:sz w:val="28"/>
                <w:szCs w:val="28"/>
              </w:rPr>
            </w:pPr>
            <w:r w:rsidRPr="005A21C4">
              <w:rPr>
                <w:sz w:val="28"/>
                <w:szCs w:val="28"/>
              </w:rPr>
              <w:t>«Концерт, посвященный Дню Пожилого человека»</w:t>
            </w: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326BE">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w:t>
            </w:r>
            <w:r w:rsidR="00D326BE" w:rsidRPr="005A21C4">
              <w:rPr>
                <w:rFonts w:ascii="Times New Roman" w:hAnsi="Times New Roman" w:cs="Times New Roman"/>
                <w:sz w:val="28"/>
                <w:szCs w:val="28"/>
                <w:lang w:val="tt-RU"/>
              </w:rPr>
              <w:t>8</w:t>
            </w:r>
          </w:p>
        </w:tc>
        <w:tc>
          <w:tcPr>
            <w:tcW w:w="6520" w:type="dxa"/>
          </w:tcPr>
          <w:p w:rsidR="00536A3D" w:rsidRPr="005A21C4" w:rsidRDefault="009E5013" w:rsidP="00031B37">
            <w:pPr>
              <w:pStyle w:val="Default"/>
              <w:rPr>
                <w:rFonts w:eastAsia="Times New Roman"/>
                <w:color w:val="auto"/>
                <w:sz w:val="28"/>
                <w:szCs w:val="28"/>
                <w:lang w:eastAsia="ru-RU"/>
              </w:rPr>
            </w:pPr>
            <w:r w:rsidRPr="005A21C4">
              <w:rPr>
                <w:b/>
                <w:sz w:val="28"/>
                <w:szCs w:val="28"/>
              </w:rPr>
              <w:t>«Здравствуй, осень золотая!»</w:t>
            </w:r>
            <w:r w:rsidRPr="005A21C4">
              <w:rPr>
                <w:sz w:val="28"/>
                <w:szCs w:val="28"/>
              </w:rPr>
              <w:t>-осеннее развлечение во всех возрастных группах.</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D326BE">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w:t>
            </w:r>
            <w:r w:rsidR="00D326BE" w:rsidRPr="005A21C4">
              <w:rPr>
                <w:rFonts w:ascii="Times New Roman" w:hAnsi="Times New Roman" w:cs="Times New Roman"/>
                <w:sz w:val="28"/>
                <w:szCs w:val="28"/>
                <w:lang w:val="tt-RU"/>
              </w:rPr>
              <w:t>9</w:t>
            </w:r>
          </w:p>
        </w:tc>
        <w:tc>
          <w:tcPr>
            <w:tcW w:w="6520" w:type="dxa"/>
          </w:tcPr>
          <w:p w:rsidR="00536A3D" w:rsidRPr="005A21C4" w:rsidRDefault="009E5013" w:rsidP="009E5013">
            <w:pPr>
              <w:pStyle w:val="Default"/>
              <w:rPr>
                <w:rFonts w:eastAsia="Times New Roman"/>
                <w:color w:val="auto"/>
                <w:sz w:val="28"/>
                <w:szCs w:val="28"/>
                <w:lang w:eastAsia="ru-RU"/>
              </w:rPr>
            </w:pPr>
            <w:r w:rsidRPr="005A21C4">
              <w:rPr>
                <w:b/>
                <w:sz w:val="28"/>
                <w:szCs w:val="28"/>
              </w:rPr>
              <w:t>«День матери»</w:t>
            </w:r>
            <w:r w:rsidRPr="005A21C4">
              <w:rPr>
                <w:rFonts w:eastAsia="Times New Roman"/>
                <w:color w:val="auto"/>
                <w:sz w:val="28"/>
                <w:szCs w:val="28"/>
                <w:lang w:eastAsia="ru-RU"/>
              </w:rPr>
              <w:t xml:space="preserve"> -традиции моей семьи во всех возрастных группах</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9E5013" w:rsidRPr="005A21C4" w:rsidTr="00031B37">
        <w:tc>
          <w:tcPr>
            <w:tcW w:w="959" w:type="dxa"/>
          </w:tcPr>
          <w:p w:rsidR="009E5013" w:rsidRPr="005A21C4" w:rsidRDefault="00D326BE" w:rsidP="00031B37">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4.10</w:t>
            </w:r>
          </w:p>
        </w:tc>
        <w:tc>
          <w:tcPr>
            <w:tcW w:w="6520" w:type="dxa"/>
          </w:tcPr>
          <w:p w:rsidR="009E5013" w:rsidRPr="005A21C4" w:rsidRDefault="009E5013" w:rsidP="00031B37">
            <w:pPr>
              <w:pStyle w:val="Default"/>
              <w:rPr>
                <w:b/>
                <w:sz w:val="28"/>
                <w:szCs w:val="28"/>
              </w:rPr>
            </w:pPr>
            <w:r w:rsidRPr="005A21C4">
              <w:rPr>
                <w:b/>
                <w:sz w:val="28"/>
                <w:szCs w:val="28"/>
              </w:rPr>
              <w:t xml:space="preserve">«В гостях у Деда Мороза» </w:t>
            </w:r>
            <w:r w:rsidRPr="005A21C4">
              <w:rPr>
                <w:sz w:val="28"/>
                <w:szCs w:val="28"/>
              </w:rPr>
              <w:t>новогодний утренник во всех возрастных группах</w:t>
            </w:r>
          </w:p>
        </w:tc>
        <w:tc>
          <w:tcPr>
            <w:tcW w:w="2127" w:type="dxa"/>
          </w:tcPr>
          <w:p w:rsidR="009E5013" w:rsidRPr="005A21C4" w:rsidRDefault="00D326BE"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9E5013" w:rsidRPr="005A21C4" w:rsidTr="00031B37">
        <w:tc>
          <w:tcPr>
            <w:tcW w:w="959" w:type="dxa"/>
          </w:tcPr>
          <w:p w:rsidR="009E5013" w:rsidRPr="005A21C4" w:rsidRDefault="00D326BE" w:rsidP="00031B37">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4.11</w:t>
            </w:r>
          </w:p>
        </w:tc>
        <w:tc>
          <w:tcPr>
            <w:tcW w:w="6520" w:type="dxa"/>
          </w:tcPr>
          <w:p w:rsidR="009E5013" w:rsidRPr="005A21C4" w:rsidRDefault="009E5013" w:rsidP="00031B37">
            <w:pPr>
              <w:pStyle w:val="Default"/>
              <w:rPr>
                <w:b/>
                <w:sz w:val="28"/>
                <w:szCs w:val="28"/>
              </w:rPr>
            </w:pPr>
            <w:r w:rsidRPr="005A21C4">
              <w:rPr>
                <w:b/>
                <w:sz w:val="28"/>
                <w:szCs w:val="28"/>
              </w:rPr>
              <w:t xml:space="preserve">«Прощание с елкой» </w:t>
            </w:r>
            <w:r w:rsidRPr="005A21C4">
              <w:rPr>
                <w:sz w:val="28"/>
                <w:szCs w:val="28"/>
              </w:rPr>
              <w:t xml:space="preserve">музыкальный досуг во всех </w:t>
            </w:r>
            <w:r w:rsidRPr="005A21C4">
              <w:rPr>
                <w:sz w:val="28"/>
                <w:szCs w:val="28"/>
              </w:rPr>
              <w:lastRenderedPageBreak/>
              <w:t>возрастных группах</w:t>
            </w:r>
          </w:p>
        </w:tc>
        <w:tc>
          <w:tcPr>
            <w:tcW w:w="2127" w:type="dxa"/>
          </w:tcPr>
          <w:p w:rsidR="009E5013" w:rsidRPr="005A21C4" w:rsidRDefault="00D326BE" w:rsidP="00031B37">
            <w:pPr>
              <w:rPr>
                <w:rFonts w:ascii="Times New Roman" w:hAnsi="Times New Roman" w:cs="Times New Roman"/>
                <w:sz w:val="28"/>
                <w:szCs w:val="28"/>
              </w:rPr>
            </w:pPr>
            <w:r w:rsidRPr="005A21C4">
              <w:rPr>
                <w:rFonts w:ascii="Times New Roman" w:hAnsi="Times New Roman" w:cs="Times New Roman"/>
                <w:sz w:val="28"/>
                <w:szCs w:val="28"/>
              </w:rPr>
              <w:lastRenderedPageBreak/>
              <w:t>+</w:t>
            </w:r>
          </w:p>
        </w:tc>
      </w:tr>
      <w:tr w:rsidR="009E5013" w:rsidRPr="005A21C4" w:rsidTr="00031B37">
        <w:tc>
          <w:tcPr>
            <w:tcW w:w="959" w:type="dxa"/>
          </w:tcPr>
          <w:p w:rsidR="009E5013" w:rsidRPr="005A21C4" w:rsidRDefault="00D326BE" w:rsidP="00031B37">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lastRenderedPageBreak/>
              <w:t>4.12</w:t>
            </w:r>
          </w:p>
        </w:tc>
        <w:tc>
          <w:tcPr>
            <w:tcW w:w="6520" w:type="dxa"/>
          </w:tcPr>
          <w:p w:rsidR="009E5013" w:rsidRPr="005A21C4" w:rsidRDefault="009E5013" w:rsidP="00031B37">
            <w:pPr>
              <w:pStyle w:val="Default"/>
              <w:rPr>
                <w:b/>
                <w:sz w:val="28"/>
                <w:szCs w:val="28"/>
              </w:rPr>
            </w:pPr>
            <w:r w:rsidRPr="005A21C4">
              <w:rPr>
                <w:b/>
                <w:sz w:val="28"/>
                <w:szCs w:val="28"/>
              </w:rPr>
              <w:t>«</w:t>
            </w:r>
            <w:proofErr w:type="spellStart"/>
            <w:r w:rsidRPr="005A21C4">
              <w:rPr>
                <w:b/>
                <w:sz w:val="28"/>
                <w:szCs w:val="28"/>
              </w:rPr>
              <w:t>Аты-баты</w:t>
            </w:r>
            <w:proofErr w:type="spellEnd"/>
            <w:r w:rsidRPr="005A21C4">
              <w:rPr>
                <w:b/>
                <w:sz w:val="28"/>
                <w:szCs w:val="28"/>
              </w:rPr>
              <w:t xml:space="preserve"> веселые ребята!»</w:t>
            </w:r>
            <w:r w:rsidRPr="005A21C4">
              <w:rPr>
                <w:sz w:val="28"/>
                <w:szCs w:val="28"/>
              </w:rPr>
              <w:t xml:space="preserve"> музыкально-спортивный праздник</w:t>
            </w:r>
            <w:proofErr w:type="gramStart"/>
            <w:r w:rsidRPr="005A21C4">
              <w:rPr>
                <w:sz w:val="28"/>
                <w:szCs w:val="28"/>
              </w:rPr>
              <w:t xml:space="preserve"> ,</w:t>
            </w:r>
            <w:proofErr w:type="gramEnd"/>
            <w:r w:rsidRPr="005A21C4">
              <w:rPr>
                <w:sz w:val="28"/>
                <w:szCs w:val="28"/>
              </w:rPr>
              <w:t xml:space="preserve"> посвященный Дню защитника Отечества.</w:t>
            </w:r>
          </w:p>
        </w:tc>
        <w:tc>
          <w:tcPr>
            <w:tcW w:w="2127" w:type="dxa"/>
          </w:tcPr>
          <w:p w:rsidR="009E5013" w:rsidRPr="005A21C4" w:rsidRDefault="00D326BE"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9E5013" w:rsidRPr="005A21C4" w:rsidTr="00031B37">
        <w:tc>
          <w:tcPr>
            <w:tcW w:w="959" w:type="dxa"/>
          </w:tcPr>
          <w:p w:rsidR="009E5013" w:rsidRPr="005A21C4" w:rsidRDefault="00D326BE" w:rsidP="00031B37">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4.13</w:t>
            </w:r>
          </w:p>
        </w:tc>
        <w:tc>
          <w:tcPr>
            <w:tcW w:w="6520" w:type="dxa"/>
          </w:tcPr>
          <w:p w:rsidR="009E5013" w:rsidRPr="005A21C4" w:rsidRDefault="009E5013" w:rsidP="00031B37">
            <w:pPr>
              <w:pStyle w:val="Default"/>
              <w:rPr>
                <w:b/>
                <w:sz w:val="28"/>
                <w:szCs w:val="28"/>
              </w:rPr>
            </w:pPr>
            <w:r w:rsidRPr="005A21C4">
              <w:rPr>
                <w:b/>
                <w:sz w:val="28"/>
                <w:szCs w:val="28"/>
              </w:rPr>
              <w:t>«Масленица хороша – веселись, гуляй душа!»</w:t>
            </w:r>
            <w:r w:rsidRPr="005A21C4">
              <w:rPr>
                <w:sz w:val="28"/>
                <w:szCs w:val="28"/>
              </w:rPr>
              <w:t>- музыкально-спортивный праздник.</w:t>
            </w:r>
          </w:p>
        </w:tc>
        <w:tc>
          <w:tcPr>
            <w:tcW w:w="2127" w:type="dxa"/>
          </w:tcPr>
          <w:p w:rsidR="009E5013" w:rsidRPr="005A21C4" w:rsidRDefault="00D326BE"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9E5013" w:rsidRPr="005A21C4" w:rsidTr="00031B37">
        <w:tc>
          <w:tcPr>
            <w:tcW w:w="959" w:type="dxa"/>
          </w:tcPr>
          <w:p w:rsidR="009E5013" w:rsidRPr="005A21C4" w:rsidRDefault="00D326BE" w:rsidP="00031B37">
            <w:pPr>
              <w:autoSpaceDE w:val="0"/>
              <w:autoSpaceDN w:val="0"/>
              <w:adjustRightInd w:val="0"/>
              <w:rPr>
                <w:rFonts w:ascii="Times New Roman" w:hAnsi="Times New Roman" w:cs="Times New Roman"/>
                <w:sz w:val="28"/>
                <w:szCs w:val="28"/>
                <w:lang w:val="tt-RU"/>
              </w:rPr>
            </w:pPr>
            <w:r w:rsidRPr="005A21C4">
              <w:rPr>
                <w:rFonts w:ascii="Times New Roman" w:hAnsi="Times New Roman" w:cs="Times New Roman"/>
                <w:sz w:val="28"/>
                <w:szCs w:val="28"/>
                <w:lang w:val="tt-RU"/>
              </w:rPr>
              <w:t>4.14</w:t>
            </w:r>
          </w:p>
        </w:tc>
        <w:tc>
          <w:tcPr>
            <w:tcW w:w="6520" w:type="dxa"/>
          </w:tcPr>
          <w:p w:rsidR="009E5013" w:rsidRPr="005A21C4" w:rsidRDefault="009E5013" w:rsidP="00031B37">
            <w:pPr>
              <w:pStyle w:val="Default"/>
              <w:rPr>
                <w:b/>
                <w:sz w:val="28"/>
                <w:szCs w:val="28"/>
              </w:rPr>
            </w:pPr>
            <w:r w:rsidRPr="005A21C4">
              <w:rPr>
                <w:b/>
                <w:sz w:val="28"/>
                <w:szCs w:val="28"/>
              </w:rPr>
              <w:t>«Маму очень я люблю»</w:t>
            </w:r>
            <w:r w:rsidRPr="005A21C4">
              <w:rPr>
                <w:sz w:val="28"/>
                <w:szCs w:val="28"/>
              </w:rPr>
              <w:t>- праздник во всех возрастных группах.</w:t>
            </w:r>
          </w:p>
        </w:tc>
        <w:tc>
          <w:tcPr>
            <w:tcW w:w="2127" w:type="dxa"/>
          </w:tcPr>
          <w:p w:rsidR="009E5013" w:rsidRPr="005A21C4" w:rsidRDefault="00D326BE"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5</w:t>
            </w:r>
          </w:p>
        </w:tc>
        <w:tc>
          <w:tcPr>
            <w:tcW w:w="6520" w:type="dxa"/>
          </w:tcPr>
          <w:p w:rsidR="00536A3D" w:rsidRPr="005A21C4" w:rsidRDefault="00536A3D" w:rsidP="00031B37">
            <w:pPr>
              <w:pStyle w:val="Default"/>
              <w:jc w:val="center"/>
              <w:rPr>
                <w:color w:val="auto"/>
                <w:sz w:val="28"/>
                <w:szCs w:val="28"/>
              </w:rPr>
            </w:pPr>
            <w:r w:rsidRPr="005A21C4">
              <w:rPr>
                <w:b/>
                <w:bCs/>
                <w:color w:val="auto"/>
                <w:sz w:val="28"/>
                <w:szCs w:val="28"/>
              </w:rPr>
              <w:t xml:space="preserve">Руководство и контроль </w:t>
            </w:r>
          </w:p>
        </w:tc>
        <w:tc>
          <w:tcPr>
            <w:tcW w:w="2127" w:type="dxa"/>
          </w:tcPr>
          <w:p w:rsidR="00536A3D" w:rsidRPr="005A21C4" w:rsidRDefault="005A21C4" w:rsidP="00031B37">
            <w:pPr>
              <w:pStyle w:val="Default"/>
              <w:jc w:val="both"/>
              <w:rPr>
                <w:color w:val="auto"/>
                <w:sz w:val="28"/>
                <w:szCs w:val="28"/>
              </w:rPr>
            </w:pPr>
            <w:r w:rsidRPr="005A21C4">
              <w:rPr>
                <w:color w:val="auto"/>
                <w:sz w:val="28"/>
                <w:szCs w:val="28"/>
              </w:rPr>
              <w:t>6</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5.1</w:t>
            </w:r>
          </w:p>
        </w:tc>
        <w:tc>
          <w:tcPr>
            <w:tcW w:w="6520" w:type="dxa"/>
          </w:tcPr>
          <w:p w:rsidR="00D326BE" w:rsidRPr="005A21C4" w:rsidRDefault="00D326BE" w:rsidP="00D326BE">
            <w:pPr>
              <w:ind w:right="-144"/>
              <w:rPr>
                <w:rFonts w:ascii="Times New Roman" w:hAnsi="Times New Roman" w:cs="Times New Roman"/>
                <w:sz w:val="28"/>
                <w:szCs w:val="28"/>
              </w:rPr>
            </w:pPr>
            <w:r w:rsidRPr="005A21C4">
              <w:rPr>
                <w:rFonts w:ascii="Times New Roman" w:hAnsi="Times New Roman" w:cs="Times New Roman"/>
                <w:sz w:val="28"/>
                <w:szCs w:val="28"/>
              </w:rPr>
              <w:t>Обзорный контроль:</w:t>
            </w:r>
          </w:p>
          <w:p w:rsidR="00536A3D" w:rsidRPr="005A21C4" w:rsidRDefault="00D326BE" w:rsidP="00D326BE">
            <w:pPr>
              <w:pStyle w:val="Default"/>
              <w:rPr>
                <w:b/>
                <w:bCs/>
                <w:color w:val="auto"/>
                <w:sz w:val="28"/>
                <w:szCs w:val="28"/>
              </w:rPr>
            </w:pPr>
            <w:r w:rsidRPr="005A21C4">
              <w:rPr>
                <w:b/>
                <w:sz w:val="28"/>
                <w:szCs w:val="28"/>
              </w:rPr>
              <w:t>«Готовность к новому учебному году»</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5.2</w:t>
            </w:r>
          </w:p>
        </w:tc>
        <w:tc>
          <w:tcPr>
            <w:tcW w:w="6520" w:type="dxa"/>
          </w:tcPr>
          <w:p w:rsidR="00536A3D" w:rsidRPr="005A21C4" w:rsidRDefault="00D326BE" w:rsidP="00031B37">
            <w:pPr>
              <w:suppressAutoHyphens/>
              <w:spacing w:line="0" w:lineRule="atLeast"/>
              <w:rPr>
                <w:rFonts w:ascii="Times New Roman" w:eastAsia="SimSun" w:hAnsi="Times New Roman" w:cs="Times New Roman"/>
                <w:kern w:val="2"/>
                <w:sz w:val="28"/>
                <w:szCs w:val="28"/>
                <w:lang w:eastAsia="zh-CN" w:bidi="hi-IN"/>
              </w:rPr>
            </w:pPr>
            <w:r w:rsidRPr="005A21C4">
              <w:rPr>
                <w:rFonts w:ascii="Times New Roman" w:hAnsi="Times New Roman" w:cs="Times New Roman"/>
                <w:sz w:val="28"/>
                <w:szCs w:val="28"/>
              </w:rPr>
              <w:t>Оперативный контроль  «Подготовка и проведение ОД», «Состояние работы педагогов по проведению утренней гимнастики»</w:t>
            </w:r>
            <w:r w:rsidR="00536A3D" w:rsidRPr="005A21C4">
              <w:rPr>
                <w:rFonts w:ascii="Times New Roman" w:eastAsia="Courier New" w:hAnsi="Times New Roman" w:cs="Times New Roman"/>
                <w:kern w:val="2"/>
                <w:sz w:val="28"/>
                <w:szCs w:val="28"/>
                <w:lang w:bidi="ru-RU"/>
              </w:rPr>
              <w:t>»</w:t>
            </w:r>
          </w:p>
          <w:p w:rsidR="00536A3D" w:rsidRPr="005A21C4" w:rsidRDefault="00536A3D" w:rsidP="00031B37">
            <w:pPr>
              <w:pStyle w:val="Default"/>
              <w:jc w:val="both"/>
              <w:rPr>
                <w:color w:val="auto"/>
                <w:sz w:val="28"/>
                <w:szCs w:val="28"/>
              </w:rPr>
            </w:pP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5.3</w:t>
            </w:r>
          </w:p>
        </w:tc>
        <w:tc>
          <w:tcPr>
            <w:tcW w:w="6520" w:type="dxa"/>
          </w:tcPr>
          <w:p w:rsidR="00D326BE" w:rsidRPr="005A21C4" w:rsidRDefault="00D326BE" w:rsidP="00D326BE">
            <w:pPr>
              <w:suppressAutoHyphens/>
              <w:spacing w:line="0" w:lineRule="atLeast"/>
              <w:rPr>
                <w:rFonts w:ascii="Times New Roman" w:eastAsia="SimSun" w:hAnsi="Times New Roman" w:cs="Times New Roman"/>
                <w:kern w:val="2"/>
                <w:sz w:val="28"/>
                <w:szCs w:val="28"/>
                <w:lang w:eastAsia="zh-CN" w:bidi="hi-IN"/>
              </w:rPr>
            </w:pPr>
            <w:r w:rsidRPr="005A21C4">
              <w:rPr>
                <w:rFonts w:ascii="Times New Roman" w:eastAsia="SimSun" w:hAnsi="Times New Roman" w:cs="Times New Roman"/>
                <w:kern w:val="2"/>
                <w:sz w:val="28"/>
                <w:szCs w:val="28"/>
                <w:u w:val="single"/>
                <w:lang w:eastAsia="zh-CN" w:bidi="hi-IN"/>
              </w:rPr>
              <w:t>Тематический контроль</w:t>
            </w:r>
          </w:p>
          <w:p w:rsidR="00536A3D" w:rsidRPr="005A21C4" w:rsidRDefault="00D326BE" w:rsidP="00D326BE">
            <w:pPr>
              <w:pStyle w:val="Default"/>
              <w:jc w:val="both"/>
              <w:rPr>
                <w:color w:val="auto"/>
                <w:sz w:val="28"/>
                <w:szCs w:val="28"/>
              </w:rPr>
            </w:pPr>
            <w:r w:rsidRPr="005A21C4">
              <w:rPr>
                <w:sz w:val="28"/>
                <w:szCs w:val="28"/>
              </w:rPr>
              <w:t>Организация развивающей предметно- пространственной среды в соответствии с ФГОС</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5.4</w:t>
            </w:r>
          </w:p>
        </w:tc>
        <w:tc>
          <w:tcPr>
            <w:tcW w:w="6520" w:type="dxa"/>
          </w:tcPr>
          <w:p w:rsidR="00D326BE" w:rsidRPr="005A21C4" w:rsidRDefault="00D326BE" w:rsidP="00D326BE">
            <w:pPr>
              <w:suppressAutoHyphens/>
              <w:spacing w:line="0" w:lineRule="atLeast"/>
              <w:rPr>
                <w:rFonts w:ascii="Times New Roman" w:eastAsia="SimSun" w:hAnsi="Times New Roman" w:cs="Times New Roman"/>
                <w:kern w:val="2"/>
                <w:sz w:val="28"/>
                <w:szCs w:val="28"/>
                <w:lang w:eastAsia="zh-CN" w:bidi="hi-IN"/>
              </w:rPr>
            </w:pPr>
            <w:r w:rsidRPr="005A21C4">
              <w:rPr>
                <w:rFonts w:ascii="Times New Roman" w:eastAsia="SimSun" w:hAnsi="Times New Roman" w:cs="Times New Roman"/>
                <w:kern w:val="2"/>
                <w:sz w:val="28"/>
                <w:szCs w:val="28"/>
                <w:u w:val="single"/>
                <w:lang w:eastAsia="zh-CN" w:bidi="hi-IN"/>
              </w:rPr>
              <w:t>Тематический контроль в средних группах</w:t>
            </w:r>
          </w:p>
          <w:p w:rsidR="00D326BE" w:rsidRPr="005A21C4" w:rsidRDefault="00D326BE" w:rsidP="00D326BE">
            <w:pPr>
              <w:suppressAutoHyphens/>
              <w:spacing w:line="0" w:lineRule="atLeast"/>
              <w:rPr>
                <w:rFonts w:ascii="Times New Roman" w:eastAsia="SimSun" w:hAnsi="Times New Roman" w:cs="Times New Roman"/>
                <w:kern w:val="2"/>
                <w:sz w:val="28"/>
                <w:szCs w:val="28"/>
                <w:lang w:eastAsia="zh-CN" w:bidi="hi-IN"/>
              </w:rPr>
            </w:pPr>
            <w:r w:rsidRPr="005A21C4">
              <w:rPr>
                <w:rFonts w:ascii="Times New Roman" w:eastAsia="Courier New" w:hAnsi="Times New Roman" w:cs="Times New Roman"/>
                <w:kern w:val="2"/>
                <w:sz w:val="28"/>
                <w:szCs w:val="28"/>
                <w:lang w:bidi="ru-RU"/>
              </w:rPr>
              <w:t xml:space="preserve">«Организация работы по физической культуре и   </w:t>
            </w:r>
            <w:proofErr w:type="spellStart"/>
            <w:r w:rsidRPr="005A21C4">
              <w:rPr>
                <w:rFonts w:ascii="Times New Roman" w:eastAsia="Courier New" w:hAnsi="Times New Roman" w:cs="Times New Roman"/>
                <w:kern w:val="2"/>
                <w:sz w:val="28"/>
                <w:szCs w:val="28"/>
                <w:lang w:bidi="ru-RU"/>
              </w:rPr>
              <w:t>здоровьесбережению</w:t>
            </w:r>
            <w:proofErr w:type="spellEnd"/>
            <w:r w:rsidRPr="005A21C4">
              <w:rPr>
                <w:rFonts w:ascii="Times New Roman" w:eastAsia="Courier New" w:hAnsi="Times New Roman" w:cs="Times New Roman"/>
                <w:kern w:val="2"/>
                <w:sz w:val="28"/>
                <w:szCs w:val="28"/>
                <w:lang w:bidi="ru-RU"/>
              </w:rPr>
              <w:t xml:space="preserve"> с учетом ФГОС ДО»</w:t>
            </w:r>
          </w:p>
          <w:p w:rsidR="00536A3D" w:rsidRPr="005A21C4" w:rsidRDefault="00536A3D" w:rsidP="00031B37">
            <w:pPr>
              <w:pStyle w:val="Default"/>
              <w:jc w:val="both"/>
              <w:rPr>
                <w:color w:val="auto"/>
                <w:sz w:val="28"/>
                <w:szCs w:val="28"/>
              </w:rPr>
            </w:pP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D326BE" w:rsidRPr="005A21C4" w:rsidTr="00031B37">
        <w:tc>
          <w:tcPr>
            <w:tcW w:w="959" w:type="dxa"/>
          </w:tcPr>
          <w:p w:rsidR="00D326BE" w:rsidRPr="005A21C4" w:rsidRDefault="00D326BE"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5.5</w:t>
            </w:r>
          </w:p>
        </w:tc>
        <w:tc>
          <w:tcPr>
            <w:tcW w:w="6520" w:type="dxa"/>
          </w:tcPr>
          <w:p w:rsidR="00D326BE" w:rsidRPr="005A21C4" w:rsidRDefault="00D326BE" w:rsidP="00D326BE">
            <w:pPr>
              <w:spacing w:after="169"/>
              <w:rPr>
                <w:rFonts w:ascii="Times New Roman" w:hAnsi="Times New Roman" w:cs="Times New Roman"/>
                <w:sz w:val="28"/>
                <w:szCs w:val="28"/>
              </w:rPr>
            </w:pPr>
            <w:r w:rsidRPr="005A21C4">
              <w:rPr>
                <w:rFonts w:ascii="Times New Roman" w:hAnsi="Times New Roman" w:cs="Times New Roman"/>
                <w:sz w:val="28"/>
                <w:szCs w:val="28"/>
              </w:rPr>
              <w:t>Организация исследовательской деятельности в старшей и подготовит. группах (оперативный),</w:t>
            </w:r>
          </w:p>
          <w:p w:rsidR="00D326BE" w:rsidRPr="005A21C4" w:rsidRDefault="00D326BE" w:rsidP="00D326BE">
            <w:pPr>
              <w:spacing w:after="169"/>
              <w:rPr>
                <w:rFonts w:ascii="Times New Roman" w:hAnsi="Times New Roman" w:cs="Times New Roman"/>
                <w:sz w:val="28"/>
                <w:szCs w:val="28"/>
              </w:rPr>
            </w:pPr>
            <w:r w:rsidRPr="005A21C4">
              <w:rPr>
                <w:rFonts w:ascii="Times New Roman" w:hAnsi="Times New Roman" w:cs="Times New Roman"/>
                <w:sz w:val="28"/>
                <w:szCs w:val="28"/>
              </w:rPr>
              <w:t>Состояние игровых и развивающих уголков группы в средней групп</w:t>
            </w:r>
            <w:proofErr w:type="gramStart"/>
            <w:r w:rsidRPr="005A21C4">
              <w:rPr>
                <w:rFonts w:ascii="Times New Roman" w:hAnsi="Times New Roman" w:cs="Times New Roman"/>
                <w:sz w:val="28"/>
                <w:szCs w:val="28"/>
              </w:rPr>
              <w:t>е(</w:t>
            </w:r>
            <w:proofErr w:type="gramEnd"/>
            <w:r w:rsidRPr="005A21C4">
              <w:rPr>
                <w:rFonts w:ascii="Times New Roman" w:hAnsi="Times New Roman" w:cs="Times New Roman"/>
                <w:sz w:val="28"/>
                <w:szCs w:val="28"/>
              </w:rPr>
              <w:t>оперативный) .</w:t>
            </w:r>
          </w:p>
          <w:p w:rsidR="00D326BE" w:rsidRPr="005A21C4" w:rsidRDefault="00D326BE" w:rsidP="00D326BE">
            <w:pPr>
              <w:suppressAutoHyphens/>
              <w:spacing w:line="0" w:lineRule="atLeast"/>
              <w:rPr>
                <w:rFonts w:ascii="Times New Roman" w:eastAsia="SimSun" w:hAnsi="Times New Roman" w:cs="Times New Roman"/>
                <w:kern w:val="2"/>
                <w:sz w:val="28"/>
                <w:szCs w:val="28"/>
                <w:u w:val="single"/>
                <w:lang w:eastAsia="zh-CN" w:bidi="hi-IN"/>
              </w:rPr>
            </w:pPr>
            <w:r w:rsidRPr="005A21C4">
              <w:rPr>
                <w:rFonts w:ascii="Times New Roman" w:hAnsi="Times New Roman" w:cs="Times New Roman"/>
                <w:sz w:val="28"/>
                <w:szCs w:val="28"/>
              </w:rPr>
              <w:t>Состояние работы педагогов по организации прогулки с детьми в зимний период</w:t>
            </w:r>
          </w:p>
        </w:tc>
        <w:tc>
          <w:tcPr>
            <w:tcW w:w="2127" w:type="dxa"/>
          </w:tcPr>
          <w:p w:rsidR="00D326BE" w:rsidRPr="005A21C4" w:rsidRDefault="005A21C4"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D326BE" w:rsidRPr="005A21C4" w:rsidTr="00031B37">
        <w:tc>
          <w:tcPr>
            <w:tcW w:w="959" w:type="dxa"/>
          </w:tcPr>
          <w:p w:rsidR="00D326BE" w:rsidRPr="005A21C4" w:rsidRDefault="00D326BE"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5.6</w:t>
            </w:r>
          </w:p>
        </w:tc>
        <w:tc>
          <w:tcPr>
            <w:tcW w:w="6520" w:type="dxa"/>
          </w:tcPr>
          <w:p w:rsidR="00D326BE" w:rsidRPr="005A21C4" w:rsidRDefault="00D326BE" w:rsidP="00D326BE">
            <w:pPr>
              <w:ind w:right="-144"/>
              <w:rPr>
                <w:rFonts w:ascii="Times New Roman" w:hAnsi="Times New Roman" w:cs="Times New Roman"/>
                <w:b/>
                <w:sz w:val="28"/>
                <w:szCs w:val="28"/>
              </w:rPr>
            </w:pPr>
            <w:r w:rsidRPr="005A21C4">
              <w:rPr>
                <w:rFonts w:ascii="Times New Roman" w:hAnsi="Times New Roman" w:cs="Times New Roman"/>
                <w:sz w:val="28"/>
                <w:szCs w:val="28"/>
              </w:rPr>
              <w:t>Комплексная проверка в средней</w:t>
            </w:r>
          </w:p>
          <w:p w:rsidR="00D326BE" w:rsidRPr="005A21C4" w:rsidRDefault="00D326BE" w:rsidP="00D326BE">
            <w:pPr>
              <w:spacing w:after="169"/>
              <w:rPr>
                <w:rFonts w:ascii="Times New Roman" w:hAnsi="Times New Roman" w:cs="Times New Roman"/>
                <w:sz w:val="28"/>
                <w:szCs w:val="28"/>
              </w:rPr>
            </w:pPr>
            <w:r w:rsidRPr="005A21C4">
              <w:rPr>
                <w:rFonts w:ascii="Times New Roman" w:hAnsi="Times New Roman" w:cs="Times New Roman"/>
                <w:sz w:val="28"/>
                <w:szCs w:val="28"/>
              </w:rPr>
              <w:t>группе</w:t>
            </w:r>
          </w:p>
        </w:tc>
        <w:tc>
          <w:tcPr>
            <w:tcW w:w="2127" w:type="dxa"/>
          </w:tcPr>
          <w:p w:rsidR="00D326BE" w:rsidRPr="005A21C4" w:rsidRDefault="005A21C4"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w:t>
            </w:r>
          </w:p>
        </w:tc>
        <w:tc>
          <w:tcPr>
            <w:tcW w:w="6520" w:type="dxa"/>
          </w:tcPr>
          <w:p w:rsidR="00536A3D" w:rsidRPr="005A21C4" w:rsidRDefault="00536A3D" w:rsidP="00031B37">
            <w:pPr>
              <w:pStyle w:val="Default"/>
              <w:jc w:val="center"/>
              <w:rPr>
                <w:color w:val="auto"/>
                <w:sz w:val="28"/>
                <w:szCs w:val="28"/>
              </w:rPr>
            </w:pPr>
            <w:r w:rsidRPr="005A21C4">
              <w:rPr>
                <w:b/>
                <w:bCs/>
                <w:color w:val="auto"/>
                <w:sz w:val="28"/>
                <w:szCs w:val="28"/>
              </w:rPr>
              <w:t xml:space="preserve">Конкурсы </w:t>
            </w:r>
          </w:p>
        </w:tc>
        <w:tc>
          <w:tcPr>
            <w:tcW w:w="2127" w:type="dxa"/>
          </w:tcPr>
          <w:p w:rsidR="00536A3D" w:rsidRPr="005A21C4" w:rsidRDefault="00D949E0" w:rsidP="00031B37">
            <w:pPr>
              <w:pStyle w:val="Default"/>
              <w:jc w:val="both"/>
              <w:rPr>
                <w:color w:val="auto"/>
                <w:sz w:val="28"/>
                <w:szCs w:val="28"/>
              </w:rPr>
            </w:pPr>
            <w:r w:rsidRPr="005A21C4">
              <w:rPr>
                <w:color w:val="auto"/>
                <w:sz w:val="28"/>
                <w:szCs w:val="28"/>
              </w:rPr>
              <w:t>18</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p>
        </w:tc>
        <w:tc>
          <w:tcPr>
            <w:tcW w:w="6520" w:type="dxa"/>
          </w:tcPr>
          <w:p w:rsidR="00536A3D" w:rsidRPr="005A21C4" w:rsidRDefault="00536A3D" w:rsidP="00031B37">
            <w:pPr>
              <w:pStyle w:val="Default"/>
              <w:jc w:val="center"/>
              <w:rPr>
                <w:color w:val="auto"/>
                <w:sz w:val="28"/>
                <w:szCs w:val="28"/>
              </w:rPr>
            </w:pPr>
            <w:r w:rsidRPr="005A21C4">
              <w:rPr>
                <w:b/>
                <w:bCs/>
                <w:color w:val="auto"/>
                <w:sz w:val="28"/>
                <w:szCs w:val="28"/>
              </w:rPr>
              <w:t xml:space="preserve">ДОУ </w:t>
            </w:r>
          </w:p>
        </w:tc>
        <w:tc>
          <w:tcPr>
            <w:tcW w:w="2127" w:type="dxa"/>
          </w:tcPr>
          <w:p w:rsidR="00536A3D" w:rsidRPr="005A21C4" w:rsidRDefault="00D949E0" w:rsidP="00031B37">
            <w:pPr>
              <w:pStyle w:val="Default"/>
              <w:jc w:val="both"/>
              <w:rPr>
                <w:color w:val="auto"/>
                <w:sz w:val="28"/>
                <w:szCs w:val="28"/>
              </w:rPr>
            </w:pPr>
            <w:r w:rsidRPr="005A21C4">
              <w:rPr>
                <w:color w:val="auto"/>
                <w:sz w:val="28"/>
                <w:szCs w:val="28"/>
              </w:rPr>
              <w:t>11</w:t>
            </w:r>
          </w:p>
        </w:tc>
      </w:tr>
      <w:tr w:rsidR="00536A3D" w:rsidRPr="005A21C4" w:rsidTr="00031B37">
        <w:tc>
          <w:tcPr>
            <w:tcW w:w="959" w:type="dxa"/>
          </w:tcPr>
          <w:p w:rsidR="00536A3D" w:rsidRPr="005A21C4" w:rsidRDefault="00536A3D"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6.1</w:t>
            </w:r>
          </w:p>
        </w:tc>
        <w:tc>
          <w:tcPr>
            <w:tcW w:w="6520" w:type="dxa"/>
          </w:tcPr>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sz w:val="28"/>
                <w:szCs w:val="28"/>
              </w:rPr>
              <w:t>Смотр – готовность к началу учебного года.</w:t>
            </w:r>
          </w:p>
          <w:p w:rsidR="00536A3D" w:rsidRPr="005A21C4" w:rsidRDefault="00D326BE" w:rsidP="00D326BE">
            <w:pPr>
              <w:pStyle w:val="Default"/>
              <w:rPr>
                <w:b/>
                <w:bCs/>
                <w:color w:val="auto"/>
                <w:sz w:val="28"/>
                <w:szCs w:val="28"/>
              </w:rPr>
            </w:pPr>
            <w:r w:rsidRPr="005A21C4">
              <w:rPr>
                <w:sz w:val="28"/>
                <w:szCs w:val="28"/>
              </w:rPr>
              <w:t>Конкур «Самый оригинальный букет»</w:t>
            </w: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6.2</w:t>
            </w:r>
          </w:p>
        </w:tc>
        <w:tc>
          <w:tcPr>
            <w:tcW w:w="6520" w:type="dxa"/>
          </w:tcPr>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bCs/>
                <w:color w:val="000000"/>
                <w:sz w:val="28"/>
                <w:szCs w:val="28"/>
                <w:lang w:eastAsia="ru-RU"/>
              </w:rPr>
              <w:t>Смотр –конкурс совместного творчества детей и родителей «Осенние фантазии»</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6.3</w:t>
            </w:r>
          </w:p>
        </w:tc>
        <w:tc>
          <w:tcPr>
            <w:tcW w:w="6520" w:type="dxa"/>
          </w:tcPr>
          <w:p w:rsidR="00D326BE" w:rsidRPr="005A21C4" w:rsidRDefault="00D326BE" w:rsidP="00D326BE">
            <w:pPr>
              <w:rPr>
                <w:rFonts w:ascii="Times New Roman" w:hAnsi="Times New Roman" w:cs="Times New Roman"/>
                <w:bCs/>
                <w:color w:val="000000"/>
                <w:sz w:val="28"/>
                <w:szCs w:val="28"/>
                <w:lang w:eastAsia="ru-RU"/>
              </w:rPr>
            </w:pPr>
            <w:r w:rsidRPr="005A21C4">
              <w:rPr>
                <w:rFonts w:ascii="Times New Roman" w:hAnsi="Times New Roman" w:cs="Times New Roman"/>
                <w:sz w:val="28"/>
                <w:szCs w:val="28"/>
              </w:rPr>
              <w:t xml:space="preserve">Выставка детских рисунков </w:t>
            </w:r>
            <w:r w:rsidRPr="005A21C4">
              <w:rPr>
                <w:rFonts w:ascii="Times New Roman" w:hAnsi="Times New Roman" w:cs="Times New Roman"/>
                <w:b/>
                <w:sz w:val="28"/>
                <w:szCs w:val="28"/>
              </w:rPr>
              <w:t>«Осенний калейдоскоп»</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6.4</w:t>
            </w:r>
          </w:p>
        </w:tc>
        <w:tc>
          <w:tcPr>
            <w:tcW w:w="6520" w:type="dxa"/>
          </w:tcPr>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color w:val="333333"/>
                <w:kern w:val="36"/>
                <w:sz w:val="28"/>
                <w:szCs w:val="28"/>
              </w:rPr>
              <w:t xml:space="preserve">Конкурс </w:t>
            </w:r>
            <w:r w:rsidRPr="005A21C4">
              <w:rPr>
                <w:rFonts w:ascii="Times New Roman" w:hAnsi="Times New Roman" w:cs="Times New Roman"/>
                <w:b/>
                <w:color w:val="333333"/>
                <w:kern w:val="36"/>
                <w:sz w:val="28"/>
                <w:szCs w:val="28"/>
              </w:rPr>
              <w:t>«Доброе утро!»</w:t>
            </w:r>
            <w:r w:rsidRPr="005A21C4">
              <w:rPr>
                <w:rFonts w:ascii="Times New Roman" w:hAnsi="Times New Roman" w:cs="Times New Roman"/>
                <w:color w:val="333333"/>
                <w:kern w:val="36"/>
                <w:sz w:val="28"/>
                <w:szCs w:val="28"/>
              </w:rPr>
              <w:t xml:space="preserve"> на лучшее исполнение утренней зарядки</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6.5</w:t>
            </w:r>
          </w:p>
        </w:tc>
        <w:tc>
          <w:tcPr>
            <w:tcW w:w="6520" w:type="dxa"/>
          </w:tcPr>
          <w:p w:rsidR="00D326BE" w:rsidRPr="005A21C4" w:rsidRDefault="00D326BE" w:rsidP="00D326BE">
            <w:pPr>
              <w:rPr>
                <w:rFonts w:ascii="Times New Roman" w:hAnsi="Times New Roman" w:cs="Times New Roman"/>
                <w:color w:val="333333"/>
                <w:kern w:val="36"/>
                <w:sz w:val="28"/>
                <w:szCs w:val="28"/>
              </w:rPr>
            </w:pPr>
            <w:r w:rsidRPr="005A21C4">
              <w:rPr>
                <w:rFonts w:ascii="Times New Roman" w:hAnsi="Times New Roman" w:cs="Times New Roman"/>
                <w:sz w:val="28"/>
                <w:szCs w:val="28"/>
              </w:rPr>
              <w:t xml:space="preserve">Выставка детских рисунков ко дню матери </w:t>
            </w:r>
            <w:r w:rsidRPr="005A21C4">
              <w:rPr>
                <w:rFonts w:ascii="Times New Roman" w:hAnsi="Times New Roman" w:cs="Times New Roman"/>
                <w:b/>
                <w:sz w:val="28"/>
                <w:szCs w:val="28"/>
              </w:rPr>
              <w:t>«Теплота маминых рук»</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6.6</w:t>
            </w:r>
          </w:p>
        </w:tc>
        <w:tc>
          <w:tcPr>
            <w:tcW w:w="6520" w:type="dxa"/>
          </w:tcPr>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sz w:val="28"/>
                <w:szCs w:val="28"/>
              </w:rPr>
              <w:t xml:space="preserve">Ко Дню Матери фотовыставка семейных </w:t>
            </w:r>
            <w:r w:rsidRPr="005A21C4">
              <w:rPr>
                <w:rFonts w:ascii="Times New Roman" w:hAnsi="Times New Roman" w:cs="Times New Roman"/>
                <w:sz w:val="28"/>
                <w:szCs w:val="28"/>
              </w:rPr>
              <w:lastRenderedPageBreak/>
              <w:t>фотографий с детьми «</w:t>
            </w:r>
            <w:r w:rsidRPr="005A21C4">
              <w:rPr>
                <w:rFonts w:ascii="Times New Roman" w:hAnsi="Times New Roman" w:cs="Times New Roman"/>
                <w:b/>
                <w:sz w:val="28"/>
                <w:szCs w:val="28"/>
              </w:rPr>
              <w:t>Мамина гордость»</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lastRenderedPageBreak/>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lastRenderedPageBreak/>
              <w:t>6.7</w:t>
            </w:r>
          </w:p>
        </w:tc>
        <w:tc>
          <w:tcPr>
            <w:tcW w:w="6520" w:type="dxa"/>
          </w:tcPr>
          <w:p w:rsidR="00D326BE" w:rsidRPr="005A21C4" w:rsidRDefault="00D326BE" w:rsidP="00D326BE">
            <w:pPr>
              <w:rPr>
                <w:rFonts w:ascii="Times New Roman" w:hAnsi="Times New Roman" w:cs="Times New Roman"/>
                <w:b/>
                <w:sz w:val="28"/>
                <w:szCs w:val="28"/>
              </w:rPr>
            </w:pPr>
            <w:r w:rsidRPr="005A21C4">
              <w:rPr>
                <w:rFonts w:ascii="Times New Roman" w:hAnsi="Times New Roman" w:cs="Times New Roman"/>
                <w:sz w:val="28"/>
                <w:szCs w:val="28"/>
              </w:rPr>
              <w:t xml:space="preserve">Выставка зимних поделок </w:t>
            </w:r>
            <w:r w:rsidRPr="005A21C4">
              <w:rPr>
                <w:rFonts w:ascii="Times New Roman" w:hAnsi="Times New Roman" w:cs="Times New Roman"/>
                <w:b/>
                <w:sz w:val="28"/>
                <w:szCs w:val="28"/>
              </w:rPr>
              <w:t>«Новогоднее чудо своими руками»</w:t>
            </w:r>
          </w:p>
          <w:p w:rsidR="00D326BE" w:rsidRPr="005A21C4" w:rsidRDefault="00D326BE" w:rsidP="00D326BE">
            <w:pPr>
              <w:rPr>
                <w:rFonts w:ascii="Times New Roman" w:hAnsi="Times New Roman" w:cs="Times New Roman"/>
                <w:b/>
                <w:sz w:val="28"/>
                <w:szCs w:val="28"/>
              </w:rPr>
            </w:pPr>
            <w:r w:rsidRPr="005A21C4">
              <w:rPr>
                <w:rFonts w:ascii="Times New Roman" w:hAnsi="Times New Roman" w:cs="Times New Roman"/>
                <w:sz w:val="28"/>
                <w:szCs w:val="28"/>
              </w:rPr>
              <w:t xml:space="preserve">Выставка детских рисунков, аппликации </w:t>
            </w:r>
            <w:r w:rsidRPr="005A21C4">
              <w:rPr>
                <w:rFonts w:ascii="Times New Roman" w:hAnsi="Times New Roman" w:cs="Times New Roman"/>
                <w:b/>
                <w:sz w:val="28"/>
                <w:szCs w:val="28"/>
              </w:rPr>
              <w:t>«Зимняя сказка»</w:t>
            </w:r>
          </w:p>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sz w:val="28"/>
                <w:szCs w:val="28"/>
              </w:rPr>
              <w:t>Смотр-конкурс на лучшее оформление групп к новому году</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6.8</w:t>
            </w:r>
          </w:p>
        </w:tc>
        <w:tc>
          <w:tcPr>
            <w:tcW w:w="6520" w:type="dxa"/>
          </w:tcPr>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sz w:val="28"/>
                <w:szCs w:val="28"/>
              </w:rPr>
              <w:t xml:space="preserve">Экологическая акция </w:t>
            </w:r>
            <w:r w:rsidRPr="005A21C4">
              <w:rPr>
                <w:rFonts w:ascii="Times New Roman" w:hAnsi="Times New Roman" w:cs="Times New Roman"/>
                <w:b/>
                <w:sz w:val="28"/>
                <w:szCs w:val="28"/>
              </w:rPr>
              <w:t>«Поможем птицам перезимовать»</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6.9</w:t>
            </w:r>
          </w:p>
        </w:tc>
        <w:tc>
          <w:tcPr>
            <w:tcW w:w="6520" w:type="dxa"/>
          </w:tcPr>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sz w:val="28"/>
                <w:szCs w:val="28"/>
              </w:rPr>
              <w:t xml:space="preserve">Смотр-конкурс </w:t>
            </w:r>
            <w:r w:rsidRPr="005A21C4">
              <w:rPr>
                <w:rFonts w:ascii="Times New Roman" w:hAnsi="Times New Roman" w:cs="Times New Roman"/>
                <w:b/>
                <w:sz w:val="28"/>
                <w:szCs w:val="28"/>
              </w:rPr>
              <w:t>«Лучший рисунок,   листовка, плакат,  фотография, коллективная работа по профилактике ДДТТ»</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t>+</w:t>
            </w:r>
          </w:p>
        </w:tc>
      </w:tr>
      <w:tr w:rsidR="00D326BE" w:rsidRPr="005A21C4" w:rsidTr="00031B37">
        <w:tc>
          <w:tcPr>
            <w:tcW w:w="959" w:type="dxa"/>
          </w:tcPr>
          <w:p w:rsidR="00D326BE"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6.10</w:t>
            </w:r>
          </w:p>
        </w:tc>
        <w:tc>
          <w:tcPr>
            <w:tcW w:w="6520" w:type="dxa"/>
          </w:tcPr>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sz w:val="28"/>
                <w:szCs w:val="28"/>
              </w:rPr>
              <w:t>Выставка детских рисунков, аппликации</w:t>
            </w:r>
          </w:p>
          <w:p w:rsidR="00D326BE" w:rsidRPr="005A21C4" w:rsidRDefault="00D326BE" w:rsidP="00D326BE">
            <w:pPr>
              <w:rPr>
                <w:rFonts w:ascii="Times New Roman" w:hAnsi="Times New Roman" w:cs="Times New Roman"/>
                <w:sz w:val="28"/>
                <w:szCs w:val="28"/>
              </w:rPr>
            </w:pPr>
            <w:r w:rsidRPr="005A21C4">
              <w:rPr>
                <w:rFonts w:ascii="Times New Roman" w:hAnsi="Times New Roman" w:cs="Times New Roman"/>
                <w:b/>
                <w:sz w:val="28"/>
                <w:szCs w:val="28"/>
              </w:rPr>
              <w:t>«Мой папа - защитник Отечества»</w:t>
            </w:r>
          </w:p>
        </w:tc>
        <w:tc>
          <w:tcPr>
            <w:tcW w:w="2127" w:type="dxa"/>
          </w:tcPr>
          <w:p w:rsidR="00D326BE" w:rsidRPr="005A21C4" w:rsidRDefault="00D949E0"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949E0">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6.</w:t>
            </w:r>
            <w:r w:rsidR="00D949E0" w:rsidRPr="005A21C4">
              <w:rPr>
                <w:rFonts w:ascii="Times New Roman" w:hAnsi="Times New Roman" w:cs="Times New Roman"/>
                <w:b/>
                <w:bCs/>
                <w:sz w:val="28"/>
                <w:szCs w:val="28"/>
                <w:lang w:val="tt-RU"/>
              </w:rPr>
              <w:t>11</w:t>
            </w:r>
          </w:p>
        </w:tc>
        <w:tc>
          <w:tcPr>
            <w:tcW w:w="6520" w:type="dxa"/>
          </w:tcPr>
          <w:p w:rsidR="00536A3D" w:rsidRPr="005A21C4" w:rsidRDefault="00D949E0" w:rsidP="00D949E0">
            <w:pPr>
              <w:rPr>
                <w:rFonts w:ascii="Times New Roman" w:hAnsi="Times New Roman" w:cs="Times New Roman"/>
                <w:sz w:val="28"/>
                <w:szCs w:val="28"/>
              </w:rPr>
            </w:pPr>
            <w:r w:rsidRPr="005A21C4">
              <w:rPr>
                <w:rFonts w:ascii="Times New Roman" w:hAnsi="Times New Roman" w:cs="Times New Roman"/>
                <w:sz w:val="28"/>
                <w:szCs w:val="28"/>
                <w:lang w:val="tt-RU"/>
              </w:rPr>
              <w:t>Конкурс</w:t>
            </w:r>
            <w:r w:rsidRPr="005A21C4">
              <w:rPr>
                <w:rFonts w:ascii="Times New Roman" w:hAnsi="Times New Roman" w:cs="Times New Roman"/>
                <w:sz w:val="28"/>
                <w:szCs w:val="28"/>
              </w:rPr>
              <w:t xml:space="preserve"> поделок и рисунков</w:t>
            </w:r>
            <w:r w:rsidRPr="005A21C4">
              <w:rPr>
                <w:rFonts w:ascii="Times New Roman" w:hAnsi="Times New Roman" w:cs="Times New Roman"/>
                <w:b/>
                <w:sz w:val="28"/>
                <w:szCs w:val="28"/>
                <w:lang w:val="tt-RU"/>
              </w:rPr>
              <w:t>“</w:t>
            </w:r>
            <w:r w:rsidRPr="005A21C4">
              <w:rPr>
                <w:rFonts w:ascii="Times New Roman" w:hAnsi="Times New Roman" w:cs="Times New Roman"/>
                <w:b/>
                <w:sz w:val="28"/>
                <w:szCs w:val="28"/>
              </w:rPr>
              <w:t xml:space="preserve">Г. Тукай </w:t>
            </w:r>
            <w:r w:rsidRPr="005A21C4">
              <w:rPr>
                <w:rFonts w:ascii="Times New Roman" w:hAnsi="Times New Roman" w:cs="Times New Roman"/>
                <w:b/>
                <w:sz w:val="28"/>
                <w:szCs w:val="28"/>
                <w:lang w:val="tt-RU"/>
              </w:rPr>
              <w:t>әкиятләре буенча”</w:t>
            </w:r>
          </w:p>
          <w:p w:rsidR="00536A3D" w:rsidRPr="005A21C4" w:rsidRDefault="00536A3D" w:rsidP="00031B37">
            <w:pPr>
              <w:pStyle w:val="Default"/>
              <w:rPr>
                <w:color w:val="auto"/>
                <w:sz w:val="28"/>
                <w:szCs w:val="28"/>
              </w:rPr>
            </w:pP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D326BE" w:rsidRPr="005A21C4" w:rsidTr="00031B37">
        <w:tc>
          <w:tcPr>
            <w:tcW w:w="959" w:type="dxa"/>
          </w:tcPr>
          <w:p w:rsidR="00D326BE" w:rsidRPr="005A21C4" w:rsidRDefault="00D326BE" w:rsidP="00031B37">
            <w:pPr>
              <w:autoSpaceDE w:val="0"/>
              <w:autoSpaceDN w:val="0"/>
              <w:adjustRightInd w:val="0"/>
              <w:rPr>
                <w:rFonts w:ascii="Times New Roman" w:hAnsi="Times New Roman" w:cs="Times New Roman"/>
                <w:b/>
                <w:bCs/>
                <w:sz w:val="28"/>
                <w:szCs w:val="28"/>
                <w:lang w:val="tt-RU"/>
              </w:rPr>
            </w:pPr>
          </w:p>
        </w:tc>
        <w:tc>
          <w:tcPr>
            <w:tcW w:w="6520" w:type="dxa"/>
          </w:tcPr>
          <w:p w:rsidR="00D326BE" w:rsidRPr="005A21C4" w:rsidRDefault="00D326BE" w:rsidP="00031B37">
            <w:pPr>
              <w:rPr>
                <w:rFonts w:ascii="Times New Roman" w:hAnsi="Times New Roman" w:cs="Times New Roman"/>
                <w:sz w:val="28"/>
                <w:szCs w:val="28"/>
              </w:rPr>
            </w:pPr>
          </w:p>
        </w:tc>
        <w:tc>
          <w:tcPr>
            <w:tcW w:w="2127" w:type="dxa"/>
          </w:tcPr>
          <w:p w:rsidR="00D326BE" w:rsidRPr="005A21C4" w:rsidRDefault="00D326BE" w:rsidP="00031B37">
            <w:pPr>
              <w:rPr>
                <w:rFonts w:ascii="Times New Roman" w:hAnsi="Times New Roman" w:cs="Times New Roman"/>
                <w:sz w:val="28"/>
                <w:szCs w:val="28"/>
              </w:rPr>
            </w:pPr>
          </w:p>
        </w:tc>
      </w:tr>
      <w:tr w:rsidR="00536A3D" w:rsidRPr="005A21C4" w:rsidTr="00031B37">
        <w:tc>
          <w:tcPr>
            <w:tcW w:w="959" w:type="dxa"/>
          </w:tcPr>
          <w:p w:rsidR="00536A3D"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7</w:t>
            </w:r>
          </w:p>
        </w:tc>
        <w:tc>
          <w:tcPr>
            <w:tcW w:w="6520" w:type="dxa"/>
          </w:tcPr>
          <w:p w:rsidR="00536A3D" w:rsidRPr="005A21C4" w:rsidRDefault="00536A3D" w:rsidP="00031B37">
            <w:pPr>
              <w:jc w:val="center"/>
              <w:rPr>
                <w:rFonts w:ascii="Times New Roman" w:eastAsia="Times New Roman" w:hAnsi="Times New Roman" w:cs="Times New Roman"/>
                <w:sz w:val="28"/>
                <w:szCs w:val="28"/>
                <w:lang w:eastAsia="ru-RU"/>
              </w:rPr>
            </w:pPr>
            <w:r w:rsidRPr="005A21C4">
              <w:rPr>
                <w:rFonts w:ascii="Times New Roman" w:hAnsi="Times New Roman" w:cs="Times New Roman"/>
                <w:b/>
                <w:bCs/>
                <w:sz w:val="28"/>
                <w:szCs w:val="28"/>
              </w:rPr>
              <w:t>Район</w:t>
            </w:r>
          </w:p>
        </w:tc>
        <w:tc>
          <w:tcPr>
            <w:tcW w:w="2127" w:type="dxa"/>
          </w:tcPr>
          <w:p w:rsidR="00536A3D" w:rsidRPr="005A21C4" w:rsidRDefault="00D949E0" w:rsidP="00031B37">
            <w:pPr>
              <w:rPr>
                <w:rFonts w:ascii="Times New Roman" w:hAnsi="Times New Roman" w:cs="Times New Roman"/>
                <w:sz w:val="28"/>
                <w:szCs w:val="28"/>
              </w:rPr>
            </w:pPr>
            <w:r w:rsidRPr="005A21C4">
              <w:rPr>
                <w:rFonts w:ascii="Times New Roman" w:hAnsi="Times New Roman" w:cs="Times New Roman"/>
                <w:sz w:val="28"/>
                <w:szCs w:val="28"/>
              </w:rPr>
              <w:t>5</w:t>
            </w:r>
          </w:p>
        </w:tc>
      </w:tr>
      <w:tr w:rsidR="00536A3D" w:rsidRPr="005A21C4" w:rsidTr="00031B37">
        <w:tc>
          <w:tcPr>
            <w:tcW w:w="959" w:type="dxa"/>
          </w:tcPr>
          <w:p w:rsidR="00536A3D" w:rsidRPr="005A21C4" w:rsidRDefault="00536A3D" w:rsidP="00D949E0">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7.</w:t>
            </w:r>
            <w:r w:rsidR="00D949E0" w:rsidRPr="005A21C4">
              <w:rPr>
                <w:rFonts w:ascii="Times New Roman" w:hAnsi="Times New Roman" w:cs="Times New Roman"/>
                <w:b/>
                <w:bCs/>
                <w:sz w:val="28"/>
                <w:szCs w:val="28"/>
                <w:lang w:val="tt-RU"/>
              </w:rPr>
              <w:t>1</w:t>
            </w:r>
          </w:p>
        </w:tc>
        <w:tc>
          <w:tcPr>
            <w:tcW w:w="6520" w:type="dxa"/>
          </w:tcPr>
          <w:p w:rsidR="00536A3D" w:rsidRPr="005A21C4" w:rsidRDefault="00536A3D" w:rsidP="00031B37">
            <w:pPr>
              <w:pStyle w:val="Default"/>
              <w:rPr>
                <w:color w:val="auto"/>
                <w:sz w:val="28"/>
                <w:szCs w:val="28"/>
              </w:rPr>
            </w:pPr>
            <w:r w:rsidRPr="005A21C4">
              <w:rPr>
                <w:color w:val="auto"/>
                <w:sz w:val="28"/>
                <w:szCs w:val="28"/>
              </w:rPr>
              <w:t>Конкурс</w:t>
            </w:r>
            <w:proofErr w:type="gramStart"/>
            <w:r w:rsidR="00D949E0" w:rsidRPr="005A21C4">
              <w:rPr>
                <w:sz w:val="28"/>
                <w:szCs w:val="28"/>
              </w:rPr>
              <w:t>«С</w:t>
            </w:r>
            <w:proofErr w:type="gramEnd"/>
            <w:r w:rsidR="00D949E0" w:rsidRPr="005A21C4">
              <w:rPr>
                <w:sz w:val="28"/>
                <w:szCs w:val="28"/>
              </w:rPr>
              <w:t>амый творческий педагог-2019»,</w:t>
            </w: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949E0">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7.</w:t>
            </w:r>
            <w:r w:rsidR="00D949E0" w:rsidRPr="005A21C4">
              <w:rPr>
                <w:rFonts w:ascii="Times New Roman" w:hAnsi="Times New Roman" w:cs="Times New Roman"/>
                <w:b/>
                <w:bCs/>
                <w:sz w:val="28"/>
                <w:szCs w:val="28"/>
                <w:lang w:val="tt-RU"/>
              </w:rPr>
              <w:t>2</w:t>
            </w:r>
          </w:p>
        </w:tc>
        <w:tc>
          <w:tcPr>
            <w:tcW w:w="6520" w:type="dxa"/>
          </w:tcPr>
          <w:tbl>
            <w:tblPr>
              <w:tblW w:w="0" w:type="auto"/>
              <w:tblBorders>
                <w:top w:val="nil"/>
                <w:left w:val="nil"/>
                <w:bottom w:val="nil"/>
                <w:right w:val="nil"/>
              </w:tblBorders>
              <w:tblLook w:val="0000"/>
            </w:tblPr>
            <w:tblGrid>
              <w:gridCol w:w="4349"/>
            </w:tblGrid>
            <w:tr w:rsidR="00536A3D" w:rsidRPr="005A21C4" w:rsidTr="00031B37">
              <w:trPr>
                <w:trHeight w:val="109"/>
              </w:trPr>
              <w:tc>
                <w:tcPr>
                  <w:tcW w:w="0" w:type="auto"/>
                </w:tcPr>
                <w:p w:rsidR="00536A3D" w:rsidRPr="005A21C4" w:rsidRDefault="00D949E0" w:rsidP="00031B37">
                  <w:pPr>
                    <w:autoSpaceDE w:val="0"/>
                    <w:autoSpaceDN w:val="0"/>
                    <w:adjustRightInd w:val="0"/>
                    <w:spacing w:after="0" w:line="240" w:lineRule="auto"/>
                    <w:rPr>
                      <w:rFonts w:ascii="Times New Roman" w:hAnsi="Times New Roman" w:cs="Times New Roman"/>
                      <w:sz w:val="28"/>
                      <w:szCs w:val="28"/>
                      <w:lang w:val="tt-RU"/>
                    </w:rPr>
                  </w:pPr>
                  <w:r w:rsidRPr="005A21C4">
                    <w:rPr>
                      <w:rFonts w:ascii="Times New Roman" w:hAnsi="Times New Roman" w:cs="Times New Roman"/>
                      <w:bCs/>
                      <w:sz w:val="28"/>
                      <w:szCs w:val="28"/>
                    </w:rPr>
                    <w:t>К</w:t>
                  </w:r>
                  <w:r w:rsidRPr="005A21C4">
                    <w:rPr>
                      <w:rFonts w:ascii="Times New Roman" w:hAnsi="Times New Roman" w:cs="Times New Roman"/>
                      <w:sz w:val="28"/>
                      <w:szCs w:val="28"/>
                    </w:rPr>
                    <w:t>онкурс чтецов «Звездный билет»</w:t>
                  </w:r>
                </w:p>
              </w:tc>
            </w:tr>
          </w:tbl>
          <w:p w:rsidR="00536A3D" w:rsidRPr="005A21C4" w:rsidRDefault="00536A3D" w:rsidP="00031B37">
            <w:pPr>
              <w:pStyle w:val="Default"/>
              <w:jc w:val="center"/>
              <w:rPr>
                <w:b/>
                <w:bCs/>
                <w:color w:val="auto"/>
                <w:sz w:val="28"/>
                <w:szCs w:val="28"/>
              </w:rPr>
            </w:pPr>
          </w:p>
        </w:tc>
        <w:tc>
          <w:tcPr>
            <w:tcW w:w="2127" w:type="dxa"/>
          </w:tcPr>
          <w:p w:rsidR="00536A3D" w:rsidRPr="005A21C4" w:rsidRDefault="00536A3D" w:rsidP="00031B37">
            <w:pPr>
              <w:pStyle w:val="Default"/>
              <w:jc w:val="both"/>
              <w:rPr>
                <w:color w:val="auto"/>
                <w:sz w:val="28"/>
                <w:szCs w:val="28"/>
              </w:rPr>
            </w:pPr>
            <w:r w:rsidRPr="005A21C4">
              <w:rPr>
                <w:color w:val="auto"/>
                <w:sz w:val="28"/>
                <w:szCs w:val="28"/>
              </w:rPr>
              <w:t>+</w:t>
            </w:r>
          </w:p>
        </w:tc>
      </w:tr>
      <w:tr w:rsidR="00536A3D" w:rsidRPr="005A21C4" w:rsidTr="00031B37">
        <w:tc>
          <w:tcPr>
            <w:tcW w:w="959" w:type="dxa"/>
          </w:tcPr>
          <w:p w:rsidR="00536A3D" w:rsidRPr="005A21C4" w:rsidRDefault="00536A3D" w:rsidP="00D949E0">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7.</w:t>
            </w:r>
            <w:r w:rsidR="00D949E0" w:rsidRPr="005A21C4">
              <w:rPr>
                <w:rFonts w:ascii="Times New Roman" w:hAnsi="Times New Roman" w:cs="Times New Roman"/>
                <w:b/>
                <w:bCs/>
                <w:sz w:val="28"/>
                <w:szCs w:val="28"/>
                <w:lang w:val="tt-RU"/>
              </w:rPr>
              <w:t>3</w:t>
            </w:r>
          </w:p>
        </w:tc>
        <w:tc>
          <w:tcPr>
            <w:tcW w:w="6520" w:type="dxa"/>
          </w:tcPr>
          <w:p w:rsidR="00536A3D" w:rsidRPr="005A21C4" w:rsidRDefault="00536A3D" w:rsidP="00D949E0">
            <w:pPr>
              <w:pStyle w:val="Default"/>
              <w:tabs>
                <w:tab w:val="center" w:pos="3152"/>
              </w:tabs>
              <w:rPr>
                <w:color w:val="auto"/>
                <w:sz w:val="28"/>
                <w:szCs w:val="28"/>
              </w:rPr>
            </w:pPr>
            <w:r w:rsidRPr="005A21C4">
              <w:rPr>
                <w:color w:val="auto"/>
                <w:sz w:val="28"/>
                <w:szCs w:val="28"/>
              </w:rPr>
              <w:t xml:space="preserve">Конкурс </w:t>
            </w:r>
            <w:r w:rsidR="00D949E0" w:rsidRPr="005A21C4">
              <w:rPr>
                <w:sz w:val="28"/>
                <w:szCs w:val="28"/>
              </w:rPr>
              <w:t xml:space="preserve">Новогодний макет </w:t>
            </w:r>
            <w:r w:rsidR="00D949E0" w:rsidRPr="005A21C4">
              <w:rPr>
                <w:bCs/>
                <w:sz w:val="28"/>
                <w:szCs w:val="28"/>
              </w:rPr>
              <w:t xml:space="preserve"> “Лесная  сказка</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536A3D" w:rsidRPr="005A21C4" w:rsidTr="00031B37">
        <w:tc>
          <w:tcPr>
            <w:tcW w:w="959" w:type="dxa"/>
          </w:tcPr>
          <w:p w:rsidR="00536A3D"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7.4</w:t>
            </w:r>
          </w:p>
        </w:tc>
        <w:tc>
          <w:tcPr>
            <w:tcW w:w="6520" w:type="dxa"/>
          </w:tcPr>
          <w:p w:rsidR="00536A3D" w:rsidRPr="005A21C4" w:rsidRDefault="00536A3D" w:rsidP="00031B37">
            <w:pPr>
              <w:pStyle w:val="Default"/>
              <w:rPr>
                <w:color w:val="auto"/>
                <w:sz w:val="28"/>
                <w:szCs w:val="28"/>
              </w:rPr>
            </w:pPr>
            <w:r w:rsidRPr="005A21C4">
              <w:rPr>
                <w:color w:val="auto"/>
                <w:sz w:val="28"/>
                <w:szCs w:val="28"/>
              </w:rPr>
              <w:t>Конкурс настольных театров</w:t>
            </w:r>
          </w:p>
        </w:tc>
        <w:tc>
          <w:tcPr>
            <w:tcW w:w="2127" w:type="dxa"/>
          </w:tcPr>
          <w:p w:rsidR="00536A3D" w:rsidRPr="005A21C4" w:rsidRDefault="00536A3D"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D949E0" w:rsidRPr="005A21C4" w:rsidTr="00031B37">
        <w:tc>
          <w:tcPr>
            <w:tcW w:w="959" w:type="dxa"/>
          </w:tcPr>
          <w:p w:rsidR="00D949E0" w:rsidRPr="005A21C4" w:rsidRDefault="00CF495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7.5</w:t>
            </w:r>
          </w:p>
        </w:tc>
        <w:tc>
          <w:tcPr>
            <w:tcW w:w="6520" w:type="dxa"/>
          </w:tcPr>
          <w:p w:rsidR="00D949E0" w:rsidRPr="005A21C4" w:rsidRDefault="00D949E0" w:rsidP="00031B37">
            <w:pPr>
              <w:pStyle w:val="Default"/>
              <w:rPr>
                <w:color w:val="auto"/>
                <w:sz w:val="28"/>
                <w:szCs w:val="28"/>
              </w:rPr>
            </w:pPr>
            <w:r w:rsidRPr="005A21C4">
              <w:rPr>
                <w:color w:val="auto"/>
                <w:sz w:val="28"/>
                <w:szCs w:val="28"/>
              </w:rPr>
              <w:t>Конкурс спортивных танцев - 2020</w:t>
            </w:r>
          </w:p>
        </w:tc>
        <w:tc>
          <w:tcPr>
            <w:tcW w:w="2127" w:type="dxa"/>
          </w:tcPr>
          <w:p w:rsidR="00D949E0" w:rsidRPr="005A21C4" w:rsidRDefault="00D949E0"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D949E0" w:rsidRPr="005A21C4" w:rsidTr="00031B37">
        <w:tc>
          <w:tcPr>
            <w:tcW w:w="959" w:type="dxa"/>
          </w:tcPr>
          <w:p w:rsidR="00D949E0"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8</w:t>
            </w:r>
          </w:p>
        </w:tc>
        <w:tc>
          <w:tcPr>
            <w:tcW w:w="6520" w:type="dxa"/>
          </w:tcPr>
          <w:p w:rsidR="00D949E0" w:rsidRPr="005A21C4" w:rsidRDefault="00D949E0" w:rsidP="00D949E0">
            <w:pPr>
              <w:pStyle w:val="Default"/>
              <w:jc w:val="center"/>
              <w:rPr>
                <w:b/>
                <w:color w:val="auto"/>
                <w:sz w:val="28"/>
                <w:szCs w:val="28"/>
              </w:rPr>
            </w:pPr>
            <w:r w:rsidRPr="005A21C4">
              <w:rPr>
                <w:b/>
                <w:color w:val="auto"/>
                <w:sz w:val="28"/>
                <w:szCs w:val="28"/>
              </w:rPr>
              <w:t>Городские</w:t>
            </w:r>
          </w:p>
        </w:tc>
        <w:tc>
          <w:tcPr>
            <w:tcW w:w="2127" w:type="dxa"/>
          </w:tcPr>
          <w:p w:rsidR="00D949E0" w:rsidRPr="005A21C4" w:rsidRDefault="00D949E0" w:rsidP="00031B37">
            <w:pPr>
              <w:rPr>
                <w:rFonts w:ascii="Times New Roman" w:hAnsi="Times New Roman" w:cs="Times New Roman"/>
                <w:sz w:val="28"/>
                <w:szCs w:val="28"/>
              </w:rPr>
            </w:pPr>
            <w:r w:rsidRPr="005A21C4">
              <w:rPr>
                <w:rFonts w:ascii="Times New Roman" w:hAnsi="Times New Roman" w:cs="Times New Roman"/>
                <w:sz w:val="28"/>
                <w:szCs w:val="28"/>
              </w:rPr>
              <w:t>2</w:t>
            </w:r>
          </w:p>
        </w:tc>
      </w:tr>
      <w:tr w:rsidR="00D949E0" w:rsidRPr="005A21C4" w:rsidTr="00031B37">
        <w:tc>
          <w:tcPr>
            <w:tcW w:w="959" w:type="dxa"/>
          </w:tcPr>
          <w:p w:rsidR="00D949E0"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8.1</w:t>
            </w:r>
          </w:p>
        </w:tc>
        <w:tc>
          <w:tcPr>
            <w:tcW w:w="6520" w:type="dxa"/>
          </w:tcPr>
          <w:p w:rsidR="00D949E0" w:rsidRPr="005A21C4" w:rsidRDefault="00D949E0" w:rsidP="00D949E0">
            <w:pPr>
              <w:ind w:right="-1134"/>
              <w:jc w:val="both"/>
              <w:rPr>
                <w:rFonts w:ascii="Times New Roman" w:hAnsi="Times New Roman" w:cs="Times New Roman"/>
                <w:sz w:val="28"/>
                <w:szCs w:val="28"/>
              </w:rPr>
            </w:pPr>
            <w:r w:rsidRPr="005A21C4">
              <w:rPr>
                <w:rFonts w:ascii="Times New Roman" w:hAnsi="Times New Roman" w:cs="Times New Roman"/>
                <w:sz w:val="28"/>
                <w:szCs w:val="28"/>
              </w:rPr>
              <w:t>Городской конкурс декоративно-прикладного</w:t>
            </w:r>
          </w:p>
          <w:p w:rsidR="00D949E0" w:rsidRPr="005A21C4" w:rsidRDefault="00D949E0" w:rsidP="00D949E0">
            <w:pPr>
              <w:ind w:right="-1134"/>
              <w:jc w:val="both"/>
              <w:rPr>
                <w:rFonts w:ascii="Times New Roman" w:hAnsi="Times New Roman" w:cs="Times New Roman"/>
                <w:sz w:val="28"/>
                <w:szCs w:val="28"/>
              </w:rPr>
            </w:pPr>
            <w:r w:rsidRPr="005A21C4">
              <w:rPr>
                <w:rFonts w:ascii="Times New Roman" w:hAnsi="Times New Roman" w:cs="Times New Roman"/>
                <w:sz w:val="28"/>
                <w:szCs w:val="28"/>
              </w:rPr>
              <w:t xml:space="preserve"> творчества «Вдохновение»</w:t>
            </w:r>
          </w:p>
        </w:tc>
        <w:tc>
          <w:tcPr>
            <w:tcW w:w="2127" w:type="dxa"/>
          </w:tcPr>
          <w:p w:rsidR="00D949E0" w:rsidRPr="005A21C4" w:rsidRDefault="00D949E0" w:rsidP="00031B37">
            <w:pPr>
              <w:rPr>
                <w:rFonts w:ascii="Times New Roman" w:hAnsi="Times New Roman" w:cs="Times New Roman"/>
                <w:sz w:val="28"/>
                <w:szCs w:val="28"/>
              </w:rPr>
            </w:pPr>
            <w:r w:rsidRPr="005A21C4">
              <w:rPr>
                <w:rFonts w:ascii="Times New Roman" w:hAnsi="Times New Roman" w:cs="Times New Roman"/>
                <w:sz w:val="28"/>
                <w:szCs w:val="28"/>
              </w:rPr>
              <w:t>+</w:t>
            </w:r>
          </w:p>
        </w:tc>
      </w:tr>
      <w:tr w:rsidR="00D949E0" w:rsidRPr="005A21C4" w:rsidTr="00031B37">
        <w:tc>
          <w:tcPr>
            <w:tcW w:w="959" w:type="dxa"/>
          </w:tcPr>
          <w:p w:rsidR="00D949E0" w:rsidRPr="005A21C4" w:rsidRDefault="00D949E0" w:rsidP="00031B37">
            <w:pPr>
              <w:autoSpaceDE w:val="0"/>
              <w:autoSpaceDN w:val="0"/>
              <w:adjustRightInd w:val="0"/>
              <w:rPr>
                <w:rFonts w:ascii="Times New Roman" w:hAnsi="Times New Roman" w:cs="Times New Roman"/>
                <w:b/>
                <w:bCs/>
                <w:sz w:val="28"/>
                <w:szCs w:val="28"/>
                <w:lang w:val="tt-RU"/>
              </w:rPr>
            </w:pPr>
            <w:r w:rsidRPr="005A21C4">
              <w:rPr>
                <w:rFonts w:ascii="Times New Roman" w:hAnsi="Times New Roman" w:cs="Times New Roman"/>
                <w:b/>
                <w:bCs/>
                <w:sz w:val="28"/>
                <w:szCs w:val="28"/>
                <w:lang w:val="tt-RU"/>
              </w:rPr>
              <w:t>8.2</w:t>
            </w:r>
          </w:p>
        </w:tc>
        <w:tc>
          <w:tcPr>
            <w:tcW w:w="6520" w:type="dxa"/>
          </w:tcPr>
          <w:p w:rsidR="00D949E0" w:rsidRPr="005A21C4" w:rsidRDefault="00D949E0" w:rsidP="00D949E0">
            <w:pPr>
              <w:ind w:right="-1134"/>
              <w:jc w:val="both"/>
              <w:rPr>
                <w:rFonts w:ascii="Times New Roman" w:eastAsia="Times New Roman" w:hAnsi="Times New Roman" w:cs="Times New Roman"/>
                <w:color w:val="000000" w:themeColor="text1"/>
                <w:sz w:val="28"/>
                <w:szCs w:val="28"/>
                <w:lang w:eastAsia="ru-RU"/>
              </w:rPr>
            </w:pPr>
            <w:r w:rsidRPr="005A21C4">
              <w:rPr>
                <w:rFonts w:ascii="Times New Roman" w:eastAsia="Times New Roman" w:hAnsi="Times New Roman" w:cs="Times New Roman"/>
                <w:color w:val="000000" w:themeColor="text1"/>
                <w:sz w:val="28"/>
                <w:szCs w:val="28"/>
                <w:lang w:eastAsia="ru-RU"/>
              </w:rPr>
              <w:t xml:space="preserve">VI  городская выставка декоративно-прикладного творчества </w:t>
            </w:r>
          </w:p>
          <w:p w:rsidR="00D949E0" w:rsidRPr="005A21C4" w:rsidRDefault="00D949E0" w:rsidP="00D949E0">
            <w:pPr>
              <w:spacing w:line="276" w:lineRule="auto"/>
              <w:ind w:right="-1134"/>
              <w:jc w:val="both"/>
              <w:rPr>
                <w:rFonts w:ascii="Times New Roman" w:hAnsi="Times New Roman" w:cs="Times New Roman"/>
                <w:color w:val="FF0000"/>
                <w:sz w:val="28"/>
                <w:szCs w:val="28"/>
              </w:rPr>
            </w:pPr>
            <w:r w:rsidRPr="005A21C4">
              <w:rPr>
                <w:rFonts w:ascii="Times New Roman" w:eastAsia="Times New Roman" w:hAnsi="Times New Roman" w:cs="Times New Roman"/>
                <w:color w:val="000000" w:themeColor="text1"/>
                <w:sz w:val="28"/>
                <w:szCs w:val="28"/>
                <w:lang w:eastAsia="ru-RU"/>
              </w:rPr>
              <w:t>«Красота и богатство татарского орнамента»</w:t>
            </w:r>
          </w:p>
          <w:p w:rsidR="00D949E0" w:rsidRPr="005A21C4" w:rsidRDefault="00D949E0" w:rsidP="00D949E0">
            <w:pPr>
              <w:ind w:right="-1134"/>
              <w:jc w:val="both"/>
              <w:rPr>
                <w:rFonts w:ascii="Times New Roman" w:hAnsi="Times New Roman" w:cs="Times New Roman"/>
                <w:sz w:val="28"/>
                <w:szCs w:val="28"/>
              </w:rPr>
            </w:pPr>
          </w:p>
        </w:tc>
        <w:tc>
          <w:tcPr>
            <w:tcW w:w="2127" w:type="dxa"/>
          </w:tcPr>
          <w:p w:rsidR="00D949E0" w:rsidRPr="005A21C4" w:rsidRDefault="00D949E0" w:rsidP="00031B37">
            <w:pPr>
              <w:rPr>
                <w:rFonts w:ascii="Times New Roman" w:hAnsi="Times New Roman" w:cs="Times New Roman"/>
                <w:sz w:val="28"/>
                <w:szCs w:val="28"/>
              </w:rPr>
            </w:pPr>
            <w:r w:rsidRPr="005A21C4">
              <w:rPr>
                <w:rFonts w:ascii="Times New Roman" w:hAnsi="Times New Roman" w:cs="Times New Roman"/>
                <w:sz w:val="28"/>
                <w:szCs w:val="28"/>
              </w:rPr>
              <w:t>+</w:t>
            </w:r>
          </w:p>
        </w:tc>
      </w:tr>
    </w:tbl>
    <w:p w:rsidR="00536A3D" w:rsidRPr="005A21C4" w:rsidRDefault="00536A3D" w:rsidP="00536A3D">
      <w:pPr>
        <w:pStyle w:val="Default"/>
        <w:jc w:val="both"/>
        <w:rPr>
          <w:color w:val="auto"/>
          <w:sz w:val="28"/>
          <w:szCs w:val="28"/>
          <w:lang w:val="tt-RU"/>
        </w:rPr>
      </w:pPr>
    </w:p>
    <w:p w:rsidR="00C82AD3" w:rsidRPr="005A21C4" w:rsidRDefault="00C82AD3" w:rsidP="00C82AD3">
      <w:pPr>
        <w:pStyle w:val="Default"/>
        <w:rPr>
          <w:sz w:val="28"/>
          <w:szCs w:val="28"/>
        </w:rPr>
      </w:pPr>
      <w:r w:rsidRPr="005A21C4">
        <w:rPr>
          <w:sz w:val="28"/>
          <w:szCs w:val="28"/>
        </w:rPr>
        <w:t xml:space="preserve">Для реализации первой задачи был проведен педагогический совет «Повышение профессиональной компетентности педагогов ДОУ   в условиях ФГОС ДО». </w:t>
      </w:r>
    </w:p>
    <w:p w:rsidR="00C82AD3" w:rsidRPr="005A21C4" w:rsidRDefault="00C82AD3" w:rsidP="00C82AD3">
      <w:pPr>
        <w:jc w:val="both"/>
        <w:rPr>
          <w:rFonts w:ascii="Times New Roman" w:hAnsi="Times New Roman" w:cs="Times New Roman"/>
          <w:bCs/>
          <w:sz w:val="28"/>
          <w:szCs w:val="28"/>
        </w:rPr>
      </w:pPr>
      <w:r w:rsidRPr="005A21C4">
        <w:rPr>
          <w:rFonts w:ascii="Times New Roman" w:hAnsi="Times New Roman" w:cs="Times New Roman"/>
          <w:sz w:val="28"/>
          <w:szCs w:val="28"/>
        </w:rPr>
        <w:t xml:space="preserve"> консультации, конкурсы. Были проведены тематические контроли. </w:t>
      </w:r>
    </w:p>
    <w:p w:rsidR="00C82AD3" w:rsidRPr="005A21C4" w:rsidRDefault="00536A3D" w:rsidP="00536A3D">
      <w:pPr>
        <w:spacing w:after="0"/>
        <w:jc w:val="both"/>
        <w:rPr>
          <w:rFonts w:ascii="Times New Roman" w:eastAsia="Courier New" w:hAnsi="Times New Roman" w:cs="Times New Roman"/>
          <w:kern w:val="2"/>
          <w:sz w:val="28"/>
          <w:szCs w:val="28"/>
          <w:lang w:eastAsia="ru-RU" w:bidi="ru-RU"/>
        </w:rPr>
      </w:pPr>
      <w:r w:rsidRPr="005A21C4">
        <w:rPr>
          <w:rFonts w:ascii="Times New Roman" w:hAnsi="Times New Roman" w:cs="Times New Roman"/>
          <w:sz w:val="28"/>
          <w:szCs w:val="28"/>
        </w:rPr>
        <w:t xml:space="preserve">Серьезное внимание уделялось реализации </w:t>
      </w:r>
      <w:r w:rsidR="00C82AD3" w:rsidRPr="005A21C4">
        <w:rPr>
          <w:rFonts w:ascii="Times New Roman" w:hAnsi="Times New Roman" w:cs="Times New Roman"/>
          <w:sz w:val="28"/>
          <w:szCs w:val="28"/>
        </w:rPr>
        <w:t xml:space="preserve">третьей </w:t>
      </w:r>
      <w:r w:rsidRPr="005A21C4">
        <w:rPr>
          <w:rFonts w:ascii="Times New Roman" w:hAnsi="Times New Roman" w:cs="Times New Roman"/>
          <w:sz w:val="28"/>
          <w:szCs w:val="28"/>
        </w:rPr>
        <w:t xml:space="preserve">задачи, </w:t>
      </w:r>
      <w:r w:rsidRPr="005A21C4">
        <w:rPr>
          <w:rFonts w:ascii="Times New Roman" w:eastAsia="SimSun" w:hAnsi="Times New Roman" w:cs="Times New Roman"/>
          <w:bCs/>
          <w:kern w:val="2"/>
          <w:sz w:val="28"/>
          <w:szCs w:val="28"/>
          <w:lang w:eastAsia="zh-CN" w:bidi="hi-IN"/>
        </w:rPr>
        <w:t>р</w:t>
      </w:r>
      <w:r w:rsidRPr="005A21C4">
        <w:rPr>
          <w:rFonts w:ascii="Times New Roman" w:eastAsia="SimSun" w:hAnsi="Times New Roman" w:cs="Times New Roman"/>
          <w:bCs/>
          <w:kern w:val="2"/>
          <w:sz w:val="28"/>
          <w:szCs w:val="28"/>
          <w:lang w:eastAsia="ru-RU" w:bidi="hi-IN"/>
        </w:rPr>
        <w:t xml:space="preserve">азнообразить формы работы по сохранению и укреплению здоровья детей; воспитание  с ранних лет ответственности за свое здоровье; продолжить внедрение </w:t>
      </w:r>
      <w:proofErr w:type="spellStart"/>
      <w:r w:rsidRPr="005A21C4">
        <w:rPr>
          <w:rFonts w:ascii="Times New Roman" w:eastAsia="SimSun" w:hAnsi="Times New Roman" w:cs="Times New Roman"/>
          <w:bCs/>
          <w:kern w:val="2"/>
          <w:sz w:val="28"/>
          <w:szCs w:val="28"/>
          <w:lang w:eastAsia="ru-RU" w:bidi="hi-IN"/>
        </w:rPr>
        <w:t>здоровьесберегающих</w:t>
      </w:r>
      <w:proofErr w:type="spellEnd"/>
      <w:r w:rsidRPr="005A21C4">
        <w:rPr>
          <w:rFonts w:ascii="Times New Roman" w:eastAsia="SimSun" w:hAnsi="Times New Roman" w:cs="Times New Roman"/>
          <w:bCs/>
          <w:kern w:val="2"/>
          <w:sz w:val="28"/>
          <w:szCs w:val="28"/>
          <w:lang w:eastAsia="ru-RU" w:bidi="hi-IN"/>
        </w:rPr>
        <w:t xml:space="preserve"> технологий</w:t>
      </w:r>
      <w:r w:rsidRPr="005A21C4">
        <w:rPr>
          <w:rFonts w:ascii="Times New Roman" w:hAnsi="Times New Roman" w:cs="Times New Roman"/>
          <w:sz w:val="28"/>
          <w:szCs w:val="28"/>
        </w:rPr>
        <w:t xml:space="preserve">, приобщение дошкольников к систематическим занятиям спортом и снижению заболеваемости детей. С этой целью в детском саду были проведены консультации с воспитателями, родителями, семинар, семинары-практикумы. Был проведен тематический </w:t>
      </w:r>
      <w:r w:rsidRPr="005A21C4">
        <w:rPr>
          <w:rFonts w:ascii="Times New Roman" w:hAnsi="Times New Roman" w:cs="Times New Roman"/>
          <w:sz w:val="28"/>
          <w:szCs w:val="28"/>
        </w:rPr>
        <w:lastRenderedPageBreak/>
        <w:t xml:space="preserve">контроль </w:t>
      </w:r>
      <w:r w:rsidRPr="005A21C4">
        <w:rPr>
          <w:rFonts w:ascii="Times New Roman" w:eastAsia="Courier New" w:hAnsi="Times New Roman" w:cs="Times New Roman"/>
          <w:kern w:val="2"/>
          <w:sz w:val="28"/>
          <w:szCs w:val="28"/>
          <w:lang w:eastAsia="ru-RU" w:bidi="ru-RU"/>
        </w:rPr>
        <w:t xml:space="preserve">«Организация работы по физической культуре и   </w:t>
      </w:r>
      <w:proofErr w:type="spellStart"/>
      <w:r w:rsidRPr="005A21C4">
        <w:rPr>
          <w:rFonts w:ascii="Times New Roman" w:eastAsia="Courier New" w:hAnsi="Times New Roman" w:cs="Times New Roman"/>
          <w:kern w:val="2"/>
          <w:sz w:val="28"/>
          <w:szCs w:val="28"/>
          <w:lang w:eastAsia="ru-RU" w:bidi="ru-RU"/>
        </w:rPr>
        <w:t>здоровьесбережению</w:t>
      </w:r>
      <w:proofErr w:type="spellEnd"/>
      <w:r w:rsidRPr="005A21C4">
        <w:rPr>
          <w:rFonts w:ascii="Times New Roman" w:eastAsia="Courier New" w:hAnsi="Times New Roman" w:cs="Times New Roman"/>
          <w:kern w:val="2"/>
          <w:sz w:val="28"/>
          <w:szCs w:val="28"/>
          <w:lang w:eastAsia="ru-RU" w:bidi="ru-RU"/>
        </w:rPr>
        <w:t xml:space="preserve"> с учетом ФГОС ДО»</w:t>
      </w:r>
      <w:r w:rsidR="00C82AD3" w:rsidRPr="005A21C4">
        <w:rPr>
          <w:rFonts w:ascii="Times New Roman" w:eastAsia="Courier New" w:hAnsi="Times New Roman" w:cs="Times New Roman"/>
          <w:kern w:val="2"/>
          <w:sz w:val="28"/>
          <w:szCs w:val="28"/>
          <w:lang w:eastAsia="ru-RU" w:bidi="ru-RU"/>
        </w:rPr>
        <w:t>.</w:t>
      </w:r>
    </w:p>
    <w:p w:rsidR="00536A3D" w:rsidRPr="005A21C4" w:rsidRDefault="00536A3D" w:rsidP="00536A3D">
      <w:pPr>
        <w:spacing w:after="0"/>
        <w:jc w:val="both"/>
        <w:rPr>
          <w:rFonts w:ascii="Times New Roman" w:eastAsia="SimSun" w:hAnsi="Times New Roman" w:cs="Times New Roman"/>
          <w:bCs/>
          <w:kern w:val="2"/>
          <w:sz w:val="28"/>
          <w:szCs w:val="28"/>
          <w:lang w:eastAsia="zh-CN" w:bidi="hi-IN"/>
        </w:rPr>
      </w:pPr>
      <w:r w:rsidRPr="005A21C4">
        <w:rPr>
          <w:rFonts w:ascii="Times New Roman" w:hAnsi="Times New Roman" w:cs="Times New Roman"/>
          <w:sz w:val="28"/>
          <w:szCs w:val="28"/>
        </w:rPr>
        <w:t xml:space="preserve">Было выявлено, что в детском саду работа по организации оздоровительной работы с воспитанниками в течение дня осуществляется посредствам утренней гимнастики, гимнастики пробуждения, физкультурных занятий, подвижных, спортивных игр, физкультминуток; в непосредственной и самостоятельной образовательной деятельности, индивидуальной работе, в тесном сотрудничестве с родителями дошкольников. </w:t>
      </w:r>
    </w:p>
    <w:p w:rsidR="00536A3D" w:rsidRPr="005A21C4" w:rsidRDefault="00536A3D" w:rsidP="00536A3D">
      <w:pPr>
        <w:pStyle w:val="Default"/>
        <w:rPr>
          <w:color w:val="auto"/>
          <w:sz w:val="28"/>
          <w:szCs w:val="28"/>
        </w:rPr>
      </w:pPr>
      <w:r w:rsidRPr="005A21C4">
        <w:rPr>
          <w:color w:val="auto"/>
          <w:sz w:val="28"/>
          <w:szCs w:val="28"/>
        </w:rPr>
        <w:t xml:space="preserve">В детском саду уделяется большое внимание оздоровлению детей. Комплексные мероприятия по оздоровлению и физическому развитию детей дошкольного возраста обеспечивают сохранность их здоровья. Совместно с медицинской сестрой </w:t>
      </w:r>
      <w:proofErr w:type="spellStart"/>
      <w:r w:rsidRPr="005A21C4">
        <w:rPr>
          <w:color w:val="auto"/>
          <w:sz w:val="28"/>
          <w:szCs w:val="28"/>
        </w:rPr>
        <w:t>Гильмутдиновой</w:t>
      </w:r>
      <w:proofErr w:type="spellEnd"/>
      <w:r w:rsidRPr="005A21C4">
        <w:rPr>
          <w:color w:val="auto"/>
          <w:sz w:val="28"/>
          <w:szCs w:val="28"/>
        </w:rPr>
        <w:t xml:space="preserve"> Д.Р.., педагогами и родителями разработана система физкультурно-оздоровительных и профилактических мероприятий. В качестве основных подходов к решению поставленной задачи использовался мониторинг состояния здоровья детей с учётом возраста, состояния здоровья, пола, индивидуальных особенностей детей. Это позволяет воспитателям осуществлять чёткую систему закаливания и оздоровления детского организма, включающую максимальную двигательную активность, сочетающуюся с общедоступными закаливающими процедурами: дыхательной гимнастикой, хождением босиком, обширным умыванием, </w:t>
      </w:r>
      <w:proofErr w:type="spellStart"/>
      <w:r w:rsidRPr="005A21C4">
        <w:rPr>
          <w:color w:val="auto"/>
          <w:sz w:val="28"/>
          <w:szCs w:val="28"/>
        </w:rPr>
        <w:t>игротерапией</w:t>
      </w:r>
      <w:proofErr w:type="spellEnd"/>
      <w:r w:rsidRPr="005A21C4">
        <w:rPr>
          <w:color w:val="auto"/>
          <w:sz w:val="28"/>
          <w:szCs w:val="28"/>
        </w:rPr>
        <w:t>, релаксационными упражнениями, водными процедурами, трёхразовым пребыванием на свежем воздухе с подвижными играми, физическими упражнениями, ежедневной утренней гимнастикой в музыкальном зале/на воздухе, физкультурной деятельностью – 3 раза в неделю, спортивными праздниками, развлечениями, днями здоровья.</w:t>
      </w:r>
    </w:p>
    <w:p w:rsidR="00536A3D" w:rsidRPr="005A21C4" w:rsidRDefault="00536A3D" w:rsidP="00536A3D">
      <w:pPr>
        <w:shd w:val="clear" w:color="auto" w:fill="FFFFFF"/>
        <w:spacing w:after="0" w:line="240" w:lineRule="auto"/>
        <w:jc w:val="both"/>
        <w:rPr>
          <w:rFonts w:ascii="Times New Roman" w:eastAsia="Times New Roman" w:hAnsi="Times New Roman" w:cs="Times New Roman"/>
          <w:sz w:val="28"/>
          <w:szCs w:val="28"/>
          <w:lang w:eastAsia="ru-RU"/>
        </w:rPr>
      </w:pPr>
      <w:r w:rsidRPr="005A21C4">
        <w:rPr>
          <w:rFonts w:ascii="Times New Roman" w:eastAsia="Times New Roman" w:hAnsi="Times New Roman" w:cs="Times New Roman"/>
          <w:sz w:val="28"/>
          <w:szCs w:val="28"/>
          <w:lang w:eastAsia="ru-RU"/>
        </w:rPr>
        <w:t>В детском саду созданы условия социально-коммуникативного развития воспитанников: группы недостаточно обеспечены методической литературой и наглядным дидактическим материалом по направлениям социально-коммуникативного развития; проводится работа по формированию социальной компетентности дошкольников; в образовательно-воспитательном процессе прослеживается интеграция образовательных областей в соответствии с требованиями федерального государственного образовательного стандарта дошкольного образования; в группах создаются условия для развития общения и игровой деятельности как основных видов, способствующих социально-коммуникативному развитию.</w:t>
      </w:r>
    </w:p>
    <w:p w:rsidR="00536A3D" w:rsidRPr="005A21C4" w:rsidRDefault="00536A3D" w:rsidP="00536A3D">
      <w:pPr>
        <w:jc w:val="both"/>
        <w:rPr>
          <w:rFonts w:ascii="Times New Roman" w:hAnsi="Times New Roman" w:cs="Times New Roman"/>
          <w:bCs/>
          <w:sz w:val="28"/>
          <w:szCs w:val="28"/>
        </w:rPr>
      </w:pPr>
    </w:p>
    <w:p w:rsidR="00536A3D" w:rsidRPr="005A21C4" w:rsidRDefault="00536A3D" w:rsidP="00536A3D">
      <w:pPr>
        <w:pStyle w:val="Default"/>
        <w:jc w:val="both"/>
        <w:rPr>
          <w:sz w:val="28"/>
          <w:szCs w:val="28"/>
        </w:rPr>
      </w:pPr>
      <w:r w:rsidRPr="005A21C4">
        <w:rPr>
          <w:sz w:val="28"/>
          <w:szCs w:val="28"/>
        </w:rPr>
        <w:t xml:space="preserve">В  дошкольном  учреждении  работал  сайт,  являющийся  электронным  общедоступным информационным  ресурсом,  размещенным  в  глобальной  сети  Интернет  по  адресу </w:t>
      </w:r>
    </w:p>
    <w:p w:rsidR="00536A3D" w:rsidRPr="005A21C4" w:rsidRDefault="00536A3D" w:rsidP="00536A3D">
      <w:pPr>
        <w:pStyle w:val="Default"/>
        <w:jc w:val="both"/>
        <w:rPr>
          <w:sz w:val="28"/>
          <w:szCs w:val="28"/>
        </w:rPr>
      </w:pPr>
      <w:r w:rsidRPr="005A21C4">
        <w:rPr>
          <w:sz w:val="28"/>
          <w:szCs w:val="28"/>
        </w:rPr>
        <w:t>https://edu.tatar.ru/logon на веб-странице официального сайта «Электронное образование в Республике Татарстан»</w:t>
      </w:r>
      <w:proofErr w:type="gramStart"/>
      <w:r w:rsidRPr="005A21C4">
        <w:rPr>
          <w:sz w:val="28"/>
          <w:szCs w:val="28"/>
        </w:rPr>
        <w:t xml:space="preserve"> .</w:t>
      </w:r>
      <w:proofErr w:type="gramEnd"/>
    </w:p>
    <w:p w:rsidR="00536A3D" w:rsidRPr="005A21C4" w:rsidRDefault="00536A3D" w:rsidP="00536A3D">
      <w:pPr>
        <w:pStyle w:val="Default"/>
        <w:jc w:val="both"/>
        <w:rPr>
          <w:sz w:val="28"/>
          <w:szCs w:val="28"/>
        </w:rPr>
      </w:pPr>
      <w:r w:rsidRPr="005A21C4">
        <w:rPr>
          <w:sz w:val="28"/>
          <w:szCs w:val="28"/>
        </w:rPr>
        <w:t xml:space="preserve">Целями функционирования Сайта МАДОУ являлись:  </w:t>
      </w:r>
    </w:p>
    <w:p w:rsidR="00536A3D" w:rsidRPr="005A21C4" w:rsidRDefault="00536A3D" w:rsidP="00536A3D">
      <w:pPr>
        <w:pStyle w:val="Default"/>
        <w:numPr>
          <w:ilvl w:val="0"/>
          <w:numId w:val="15"/>
        </w:numPr>
        <w:jc w:val="both"/>
        <w:rPr>
          <w:sz w:val="28"/>
          <w:szCs w:val="28"/>
        </w:rPr>
      </w:pPr>
      <w:r w:rsidRPr="005A21C4">
        <w:rPr>
          <w:sz w:val="28"/>
          <w:szCs w:val="28"/>
        </w:rPr>
        <w:lastRenderedPageBreak/>
        <w:t xml:space="preserve">обеспечение открытости деятельности МАДОУ;  </w:t>
      </w:r>
    </w:p>
    <w:p w:rsidR="00536A3D" w:rsidRPr="005A21C4" w:rsidRDefault="00536A3D" w:rsidP="00536A3D">
      <w:pPr>
        <w:pStyle w:val="Default"/>
        <w:numPr>
          <w:ilvl w:val="0"/>
          <w:numId w:val="15"/>
        </w:numPr>
        <w:rPr>
          <w:sz w:val="28"/>
          <w:szCs w:val="28"/>
        </w:rPr>
      </w:pPr>
      <w:r w:rsidRPr="005A21C4">
        <w:rPr>
          <w:sz w:val="28"/>
          <w:szCs w:val="28"/>
        </w:rPr>
        <w:t xml:space="preserve">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  </w:t>
      </w:r>
    </w:p>
    <w:p w:rsidR="00536A3D" w:rsidRPr="005A21C4" w:rsidRDefault="00536A3D" w:rsidP="00536A3D">
      <w:pPr>
        <w:pStyle w:val="Default"/>
        <w:numPr>
          <w:ilvl w:val="0"/>
          <w:numId w:val="15"/>
        </w:numPr>
        <w:jc w:val="both"/>
        <w:rPr>
          <w:sz w:val="28"/>
          <w:szCs w:val="28"/>
        </w:rPr>
      </w:pPr>
      <w:r w:rsidRPr="005A21C4">
        <w:rPr>
          <w:sz w:val="28"/>
          <w:szCs w:val="28"/>
        </w:rPr>
        <w:t xml:space="preserve">реализация  принципов  единства  культурного  и  образовательного  пространства, демократического государственно-общественного управления МАДОУ;  </w:t>
      </w:r>
    </w:p>
    <w:p w:rsidR="00536A3D" w:rsidRPr="005A21C4" w:rsidRDefault="00536A3D" w:rsidP="00536A3D">
      <w:pPr>
        <w:pStyle w:val="Default"/>
        <w:numPr>
          <w:ilvl w:val="0"/>
          <w:numId w:val="15"/>
        </w:numPr>
        <w:jc w:val="both"/>
        <w:rPr>
          <w:sz w:val="28"/>
          <w:szCs w:val="28"/>
        </w:rPr>
      </w:pPr>
      <w:r w:rsidRPr="005A21C4">
        <w:rPr>
          <w:sz w:val="28"/>
          <w:szCs w:val="28"/>
        </w:rPr>
        <w:t xml:space="preserve">информирование общественности о развитии и результатах уставной деятельности МАДОУ, поступлении и расходовании материальных и финансовых средств;  </w:t>
      </w:r>
    </w:p>
    <w:p w:rsidR="00536A3D" w:rsidRPr="005A21C4" w:rsidRDefault="00536A3D" w:rsidP="00536A3D">
      <w:pPr>
        <w:pStyle w:val="Default"/>
        <w:numPr>
          <w:ilvl w:val="0"/>
          <w:numId w:val="15"/>
        </w:numPr>
        <w:jc w:val="both"/>
        <w:rPr>
          <w:sz w:val="28"/>
          <w:szCs w:val="28"/>
        </w:rPr>
      </w:pPr>
      <w:r w:rsidRPr="005A21C4">
        <w:rPr>
          <w:sz w:val="28"/>
          <w:szCs w:val="28"/>
        </w:rPr>
        <w:t xml:space="preserve">защита прав и интересов участников образовательного процесса.  </w:t>
      </w:r>
    </w:p>
    <w:p w:rsidR="00536A3D" w:rsidRPr="005A21C4" w:rsidRDefault="00536A3D" w:rsidP="00536A3D">
      <w:pPr>
        <w:pStyle w:val="Default"/>
        <w:jc w:val="both"/>
        <w:rPr>
          <w:sz w:val="28"/>
          <w:szCs w:val="28"/>
        </w:rPr>
      </w:pPr>
      <w:r w:rsidRPr="005A21C4">
        <w:rPr>
          <w:sz w:val="28"/>
          <w:szCs w:val="28"/>
        </w:rPr>
        <w:t xml:space="preserve">Информационный  ресурс  сайта  МАДОУ  формировался  из  общественно-значимой информации для всех участников образовательного процесса, деловых партнеров и всех прочих  заинтересованных  лиц,  в  соответствии  с  уставной  деятельностью  МАДОУ. Информационный  ресурс  сайта  МАДОУ  являлся  открытым  и  общедоступным. Информация  сайта  МАДОУ  излагалась  общеупотребительными  словами,  понятными широкой  аудитории.  Информационная  структура  Сайта  МАДОУ  определяется  в соответствии  с  задачами  реализации  государственной  политики  в  сфере  образования </w:t>
      </w:r>
    </w:p>
    <w:p w:rsidR="00536A3D" w:rsidRPr="005A21C4" w:rsidRDefault="00536A3D" w:rsidP="00536A3D">
      <w:pPr>
        <w:pStyle w:val="Default"/>
        <w:jc w:val="both"/>
        <w:rPr>
          <w:sz w:val="28"/>
          <w:szCs w:val="28"/>
        </w:rPr>
      </w:pPr>
      <w:r w:rsidRPr="005A21C4">
        <w:rPr>
          <w:sz w:val="28"/>
          <w:szCs w:val="28"/>
        </w:rPr>
        <w:t xml:space="preserve">Республики Татарстан.  Информационные  материалы  инвариантного  блока  являются  обязательными  к размещению на официальном Сайте МАДОУ в соответствии со статьей 29 Федерального </w:t>
      </w:r>
    </w:p>
    <w:p w:rsidR="00536A3D" w:rsidRPr="005A21C4" w:rsidRDefault="00536A3D" w:rsidP="00536A3D">
      <w:pPr>
        <w:pStyle w:val="Default"/>
        <w:jc w:val="both"/>
        <w:rPr>
          <w:sz w:val="28"/>
          <w:szCs w:val="28"/>
        </w:rPr>
      </w:pPr>
      <w:proofErr w:type="gramStart"/>
      <w:r w:rsidRPr="005A21C4">
        <w:rPr>
          <w:sz w:val="28"/>
          <w:szCs w:val="28"/>
        </w:rPr>
        <w:t>закона  Российской  Федерации  от  29.12.2012  года  №  273-ФЗ  (редакция  от  23.07.2013г.) «Об  образовании  в  Российской  Федерации»  (Статья  29.</w:t>
      </w:r>
      <w:proofErr w:type="gramEnd"/>
      <w:r w:rsidRPr="005A21C4">
        <w:rPr>
          <w:sz w:val="28"/>
          <w:szCs w:val="28"/>
        </w:rPr>
        <w:t xml:space="preserve">  Информационная  открытость образовательной  организации  Статья  30.  </w:t>
      </w:r>
      <w:proofErr w:type="gramStart"/>
      <w:r w:rsidRPr="005A21C4">
        <w:rPr>
          <w:sz w:val="28"/>
          <w:szCs w:val="28"/>
        </w:rPr>
        <w:t xml:space="preserve">Локальные,  нормативные  акты,  содержащие нормы,  регулирующие  образовательные  отношения),  на  основании  Постановления Правительства РФ от 10.07.2013 г. № 582 «Об утверждении Правил размещения на Сайте образовательной  организации  в  информационно-коммуникационной  сети  «Интернет» обновления информации об образовательной организации» и содержат сведения:  </w:t>
      </w:r>
      <w:proofErr w:type="gramEnd"/>
    </w:p>
    <w:p w:rsidR="00536A3D" w:rsidRPr="005A21C4" w:rsidRDefault="00536A3D" w:rsidP="00536A3D">
      <w:pPr>
        <w:pStyle w:val="Default"/>
        <w:numPr>
          <w:ilvl w:val="0"/>
          <w:numId w:val="15"/>
        </w:numPr>
        <w:jc w:val="both"/>
        <w:rPr>
          <w:sz w:val="28"/>
          <w:szCs w:val="28"/>
        </w:rPr>
      </w:pPr>
      <w:r w:rsidRPr="005A21C4">
        <w:rPr>
          <w:sz w:val="28"/>
          <w:szCs w:val="28"/>
        </w:rPr>
        <w:t xml:space="preserve">о дате создания МАДОУ;  </w:t>
      </w:r>
    </w:p>
    <w:p w:rsidR="00536A3D" w:rsidRPr="005A21C4" w:rsidRDefault="00536A3D" w:rsidP="00536A3D">
      <w:pPr>
        <w:pStyle w:val="Default"/>
        <w:numPr>
          <w:ilvl w:val="0"/>
          <w:numId w:val="15"/>
        </w:numPr>
        <w:jc w:val="both"/>
        <w:rPr>
          <w:sz w:val="28"/>
          <w:szCs w:val="28"/>
        </w:rPr>
      </w:pPr>
      <w:r w:rsidRPr="005A21C4">
        <w:rPr>
          <w:sz w:val="28"/>
          <w:szCs w:val="28"/>
        </w:rPr>
        <w:t xml:space="preserve">о структуре МАДОУ;  </w:t>
      </w:r>
    </w:p>
    <w:p w:rsidR="00536A3D" w:rsidRPr="005A21C4" w:rsidRDefault="00536A3D" w:rsidP="00536A3D">
      <w:pPr>
        <w:pStyle w:val="Default"/>
        <w:numPr>
          <w:ilvl w:val="0"/>
          <w:numId w:val="15"/>
        </w:numPr>
        <w:jc w:val="both"/>
        <w:rPr>
          <w:sz w:val="28"/>
          <w:szCs w:val="28"/>
        </w:rPr>
      </w:pPr>
      <w:r w:rsidRPr="005A21C4">
        <w:rPr>
          <w:sz w:val="28"/>
          <w:szCs w:val="28"/>
        </w:rPr>
        <w:t xml:space="preserve">о  реализуемых  основных  и  дополнительных  образовательных  программах  с указанием  численности  лиц,  обучающихся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  </w:t>
      </w:r>
    </w:p>
    <w:p w:rsidR="00536A3D" w:rsidRPr="005A21C4" w:rsidRDefault="00536A3D" w:rsidP="00536A3D">
      <w:pPr>
        <w:pStyle w:val="Default"/>
        <w:numPr>
          <w:ilvl w:val="0"/>
          <w:numId w:val="15"/>
        </w:numPr>
        <w:jc w:val="both"/>
        <w:rPr>
          <w:sz w:val="28"/>
          <w:szCs w:val="28"/>
        </w:rPr>
      </w:pPr>
      <w:r w:rsidRPr="005A21C4">
        <w:rPr>
          <w:sz w:val="28"/>
          <w:szCs w:val="28"/>
        </w:rPr>
        <w:t xml:space="preserve">об образовательных стандартах дошкольного образования;  </w:t>
      </w:r>
    </w:p>
    <w:p w:rsidR="00536A3D" w:rsidRDefault="00536A3D" w:rsidP="00536A3D">
      <w:pPr>
        <w:pStyle w:val="Default"/>
        <w:ind w:left="360"/>
        <w:jc w:val="both"/>
      </w:pPr>
    </w:p>
    <w:p w:rsidR="00536A3D" w:rsidRDefault="00536A3D" w:rsidP="00536A3D">
      <w:pPr>
        <w:pStyle w:val="Default"/>
        <w:jc w:val="both"/>
      </w:pPr>
    </w:p>
    <w:p w:rsidR="00031B37" w:rsidRDefault="00031B37"/>
    <w:sectPr w:rsidR="00031B37" w:rsidSect="0010783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41BAC"/>
    <w:multiLevelType w:val="hybridMultilevel"/>
    <w:tmpl w:val="7AB625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40C7C52"/>
    <w:multiLevelType w:val="hybridMultilevel"/>
    <w:tmpl w:val="5AC2213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5860B5C"/>
    <w:multiLevelType w:val="hybridMultilevel"/>
    <w:tmpl w:val="7606484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B7C476C"/>
    <w:multiLevelType w:val="hybridMultilevel"/>
    <w:tmpl w:val="6804BAA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D8B3291"/>
    <w:multiLevelType w:val="hybridMultilevel"/>
    <w:tmpl w:val="F7120660"/>
    <w:lvl w:ilvl="0" w:tplc="0419000B">
      <w:start w:val="1"/>
      <w:numFmt w:val="bullet"/>
      <w:lvlText w:val=""/>
      <w:lvlJc w:val="left"/>
      <w:pPr>
        <w:ind w:left="786" w:hanging="360"/>
      </w:pPr>
      <w:rPr>
        <w:rFonts w:ascii="Wingdings" w:hAnsi="Wingdings"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5">
    <w:nsid w:val="26111BB1"/>
    <w:multiLevelType w:val="hybridMultilevel"/>
    <w:tmpl w:val="2EA014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64E48A6"/>
    <w:multiLevelType w:val="hybridMultilevel"/>
    <w:tmpl w:val="B58C72A0"/>
    <w:lvl w:ilvl="0" w:tplc="04190001">
      <w:start w:val="1"/>
      <w:numFmt w:val="bullet"/>
      <w:lvlText w:val=""/>
      <w:lvlJc w:val="left"/>
      <w:pPr>
        <w:ind w:left="767" w:hanging="360"/>
      </w:pPr>
      <w:rPr>
        <w:rFonts w:ascii="Symbol" w:hAnsi="Symbol"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7">
    <w:nsid w:val="287D7111"/>
    <w:multiLevelType w:val="hybridMultilevel"/>
    <w:tmpl w:val="67EE7F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D731F7"/>
    <w:multiLevelType w:val="hybridMultilevel"/>
    <w:tmpl w:val="1F88296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2CAA2C06"/>
    <w:multiLevelType w:val="hybridMultilevel"/>
    <w:tmpl w:val="228A90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2EDC6614"/>
    <w:multiLevelType w:val="hybridMultilevel"/>
    <w:tmpl w:val="CF1631EA"/>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1">
    <w:nsid w:val="3BBA7F09"/>
    <w:multiLevelType w:val="hybridMultilevel"/>
    <w:tmpl w:val="A4E2E5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454C2CB2"/>
    <w:multiLevelType w:val="hybridMultilevel"/>
    <w:tmpl w:val="EB444F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8437C4C"/>
    <w:multiLevelType w:val="hybridMultilevel"/>
    <w:tmpl w:val="08BED5B0"/>
    <w:lvl w:ilvl="0" w:tplc="4842A324">
      <w:start w:val="1"/>
      <w:numFmt w:val="bullet"/>
      <w:lvlText w:val=""/>
      <w:lvlJc w:val="left"/>
      <w:pPr>
        <w:ind w:left="360" w:hanging="360"/>
      </w:pPr>
      <w:rPr>
        <w:rFonts w:ascii="Wingdings" w:hAnsi="Wingdings" w:hint="default"/>
        <w:lang w:val="tt-RU"/>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4">
    <w:nsid w:val="48A8217F"/>
    <w:multiLevelType w:val="hybridMultilevel"/>
    <w:tmpl w:val="848EAA54"/>
    <w:lvl w:ilvl="0" w:tplc="04190001">
      <w:start w:val="1"/>
      <w:numFmt w:val="bullet"/>
      <w:lvlText w:val=""/>
      <w:lvlJc w:val="left"/>
      <w:pPr>
        <w:ind w:left="1078" w:hanging="360"/>
      </w:pPr>
      <w:rPr>
        <w:rFonts w:ascii="Symbol" w:hAnsi="Symbol" w:hint="default"/>
      </w:rPr>
    </w:lvl>
    <w:lvl w:ilvl="1" w:tplc="04190003" w:tentative="1">
      <w:start w:val="1"/>
      <w:numFmt w:val="bullet"/>
      <w:lvlText w:val="o"/>
      <w:lvlJc w:val="left"/>
      <w:pPr>
        <w:ind w:left="1798" w:hanging="360"/>
      </w:pPr>
      <w:rPr>
        <w:rFonts w:ascii="Courier New" w:hAnsi="Courier New" w:cs="Courier New" w:hint="default"/>
      </w:rPr>
    </w:lvl>
    <w:lvl w:ilvl="2" w:tplc="04190005" w:tentative="1">
      <w:start w:val="1"/>
      <w:numFmt w:val="bullet"/>
      <w:lvlText w:val=""/>
      <w:lvlJc w:val="left"/>
      <w:pPr>
        <w:ind w:left="2518" w:hanging="360"/>
      </w:pPr>
      <w:rPr>
        <w:rFonts w:ascii="Wingdings" w:hAnsi="Wingdings" w:hint="default"/>
      </w:rPr>
    </w:lvl>
    <w:lvl w:ilvl="3" w:tplc="04190001" w:tentative="1">
      <w:start w:val="1"/>
      <w:numFmt w:val="bullet"/>
      <w:lvlText w:val=""/>
      <w:lvlJc w:val="left"/>
      <w:pPr>
        <w:ind w:left="3238" w:hanging="360"/>
      </w:pPr>
      <w:rPr>
        <w:rFonts w:ascii="Symbol" w:hAnsi="Symbol" w:hint="default"/>
      </w:rPr>
    </w:lvl>
    <w:lvl w:ilvl="4" w:tplc="04190003" w:tentative="1">
      <w:start w:val="1"/>
      <w:numFmt w:val="bullet"/>
      <w:lvlText w:val="o"/>
      <w:lvlJc w:val="left"/>
      <w:pPr>
        <w:ind w:left="3958" w:hanging="360"/>
      </w:pPr>
      <w:rPr>
        <w:rFonts w:ascii="Courier New" w:hAnsi="Courier New" w:cs="Courier New" w:hint="default"/>
      </w:rPr>
    </w:lvl>
    <w:lvl w:ilvl="5" w:tplc="04190005" w:tentative="1">
      <w:start w:val="1"/>
      <w:numFmt w:val="bullet"/>
      <w:lvlText w:val=""/>
      <w:lvlJc w:val="left"/>
      <w:pPr>
        <w:ind w:left="4678" w:hanging="360"/>
      </w:pPr>
      <w:rPr>
        <w:rFonts w:ascii="Wingdings" w:hAnsi="Wingdings" w:hint="default"/>
      </w:rPr>
    </w:lvl>
    <w:lvl w:ilvl="6" w:tplc="04190001" w:tentative="1">
      <w:start w:val="1"/>
      <w:numFmt w:val="bullet"/>
      <w:lvlText w:val=""/>
      <w:lvlJc w:val="left"/>
      <w:pPr>
        <w:ind w:left="5398" w:hanging="360"/>
      </w:pPr>
      <w:rPr>
        <w:rFonts w:ascii="Symbol" w:hAnsi="Symbol" w:hint="default"/>
      </w:rPr>
    </w:lvl>
    <w:lvl w:ilvl="7" w:tplc="04190003" w:tentative="1">
      <w:start w:val="1"/>
      <w:numFmt w:val="bullet"/>
      <w:lvlText w:val="o"/>
      <w:lvlJc w:val="left"/>
      <w:pPr>
        <w:ind w:left="6118" w:hanging="360"/>
      </w:pPr>
      <w:rPr>
        <w:rFonts w:ascii="Courier New" w:hAnsi="Courier New" w:cs="Courier New" w:hint="default"/>
      </w:rPr>
    </w:lvl>
    <w:lvl w:ilvl="8" w:tplc="04190005" w:tentative="1">
      <w:start w:val="1"/>
      <w:numFmt w:val="bullet"/>
      <w:lvlText w:val=""/>
      <w:lvlJc w:val="left"/>
      <w:pPr>
        <w:ind w:left="6838" w:hanging="360"/>
      </w:pPr>
      <w:rPr>
        <w:rFonts w:ascii="Wingdings" w:hAnsi="Wingdings" w:hint="default"/>
      </w:rPr>
    </w:lvl>
  </w:abstractNum>
  <w:abstractNum w:abstractNumId="15">
    <w:nsid w:val="526E0916"/>
    <w:multiLevelType w:val="hybridMultilevel"/>
    <w:tmpl w:val="7892D71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59CD69C3"/>
    <w:multiLevelType w:val="hybridMultilevel"/>
    <w:tmpl w:val="6000525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5C450319"/>
    <w:multiLevelType w:val="hybridMultilevel"/>
    <w:tmpl w:val="122A47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BB60678"/>
    <w:multiLevelType w:val="hybridMultilevel"/>
    <w:tmpl w:val="AE5CA2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6E64337D"/>
    <w:multiLevelType w:val="hybridMultilevel"/>
    <w:tmpl w:val="0772EF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5327B2"/>
    <w:multiLevelType w:val="hybridMultilevel"/>
    <w:tmpl w:val="8BDC0376"/>
    <w:lvl w:ilvl="0" w:tplc="04190001">
      <w:start w:val="1"/>
      <w:numFmt w:val="bullet"/>
      <w:lvlText w:val=""/>
      <w:lvlJc w:val="left"/>
      <w:pPr>
        <w:ind w:left="360" w:hanging="360"/>
      </w:pPr>
      <w:rPr>
        <w:rFonts w:ascii="Symbol" w:hAnsi="Symbol"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21">
    <w:nsid w:val="7CB90CF2"/>
    <w:multiLevelType w:val="hybridMultilevel"/>
    <w:tmpl w:val="82BC0A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13"/>
  </w:num>
  <w:num w:numId="4">
    <w:abstractNumId w:val="2"/>
  </w:num>
  <w:num w:numId="5">
    <w:abstractNumId w:val="9"/>
  </w:num>
  <w:num w:numId="6">
    <w:abstractNumId w:val="21"/>
  </w:num>
  <w:num w:numId="7">
    <w:abstractNumId w:val="15"/>
  </w:num>
  <w:num w:numId="8">
    <w:abstractNumId w:val="18"/>
  </w:num>
  <w:num w:numId="9">
    <w:abstractNumId w:val="5"/>
  </w:num>
  <w:num w:numId="10">
    <w:abstractNumId w:val="16"/>
  </w:num>
  <w:num w:numId="11">
    <w:abstractNumId w:val="3"/>
  </w:num>
  <w:num w:numId="12">
    <w:abstractNumId w:val="11"/>
  </w:num>
  <w:num w:numId="13">
    <w:abstractNumId w:val="0"/>
  </w:num>
  <w:num w:numId="14">
    <w:abstractNumId w:val="4"/>
  </w:num>
  <w:num w:numId="15">
    <w:abstractNumId w:val="20"/>
  </w:num>
  <w:num w:numId="16">
    <w:abstractNumId w:val="7"/>
  </w:num>
  <w:num w:numId="17">
    <w:abstractNumId w:val="19"/>
  </w:num>
  <w:num w:numId="18">
    <w:abstractNumId w:val="17"/>
  </w:num>
  <w:num w:numId="19">
    <w:abstractNumId w:val="6"/>
  </w:num>
  <w:num w:numId="20">
    <w:abstractNumId w:val="14"/>
  </w:num>
  <w:num w:numId="21">
    <w:abstractNumId w:val="12"/>
  </w:num>
  <w:num w:numId="2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36A3D"/>
    <w:rsid w:val="00031B37"/>
    <w:rsid w:val="00040000"/>
    <w:rsid w:val="000623EB"/>
    <w:rsid w:val="00107832"/>
    <w:rsid w:val="001B3D73"/>
    <w:rsid w:val="001F4022"/>
    <w:rsid w:val="00263C71"/>
    <w:rsid w:val="00353200"/>
    <w:rsid w:val="003678AC"/>
    <w:rsid w:val="003C22F4"/>
    <w:rsid w:val="003E357C"/>
    <w:rsid w:val="003F6640"/>
    <w:rsid w:val="004025B6"/>
    <w:rsid w:val="004573DE"/>
    <w:rsid w:val="004E2361"/>
    <w:rsid w:val="004E50DE"/>
    <w:rsid w:val="00520EC1"/>
    <w:rsid w:val="00536A3D"/>
    <w:rsid w:val="00545D33"/>
    <w:rsid w:val="0056749F"/>
    <w:rsid w:val="005A21C4"/>
    <w:rsid w:val="005C635B"/>
    <w:rsid w:val="00631BE9"/>
    <w:rsid w:val="006A5979"/>
    <w:rsid w:val="00763129"/>
    <w:rsid w:val="007A1100"/>
    <w:rsid w:val="007C289F"/>
    <w:rsid w:val="007D53D1"/>
    <w:rsid w:val="008452F8"/>
    <w:rsid w:val="00872F74"/>
    <w:rsid w:val="00955F2F"/>
    <w:rsid w:val="00992E2E"/>
    <w:rsid w:val="009E5013"/>
    <w:rsid w:val="00A9309A"/>
    <w:rsid w:val="00B528BD"/>
    <w:rsid w:val="00BA5F78"/>
    <w:rsid w:val="00C82AD3"/>
    <w:rsid w:val="00C97777"/>
    <w:rsid w:val="00CB5721"/>
    <w:rsid w:val="00CD64AD"/>
    <w:rsid w:val="00CF4950"/>
    <w:rsid w:val="00D00727"/>
    <w:rsid w:val="00D2756C"/>
    <w:rsid w:val="00D326BE"/>
    <w:rsid w:val="00D86EF4"/>
    <w:rsid w:val="00D87E49"/>
    <w:rsid w:val="00D949E0"/>
    <w:rsid w:val="00DB7B5F"/>
    <w:rsid w:val="00DD1751"/>
    <w:rsid w:val="00E325E8"/>
    <w:rsid w:val="00EC54AF"/>
    <w:rsid w:val="00EE2F2B"/>
    <w:rsid w:val="00F160A3"/>
    <w:rsid w:val="00F50EC5"/>
    <w:rsid w:val="00F77B2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A3D"/>
  </w:style>
  <w:style w:type="paragraph" w:styleId="1">
    <w:name w:val="heading 1"/>
    <w:basedOn w:val="a"/>
    <w:link w:val="10"/>
    <w:uiPriority w:val="9"/>
    <w:qFormat/>
    <w:rsid w:val="00536A3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536A3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36A3D"/>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536A3D"/>
    <w:rPr>
      <w:rFonts w:asciiTheme="majorHAnsi" w:eastAsiaTheme="majorEastAsia" w:hAnsiTheme="majorHAnsi" w:cstheme="majorBidi"/>
      <w:b/>
      <w:bCs/>
      <w:color w:val="4F81BD" w:themeColor="accent1"/>
      <w:sz w:val="26"/>
      <w:szCs w:val="26"/>
    </w:rPr>
  </w:style>
  <w:style w:type="paragraph" w:styleId="a3">
    <w:name w:val="List Paragraph"/>
    <w:basedOn w:val="a"/>
    <w:uiPriority w:val="34"/>
    <w:qFormat/>
    <w:rsid w:val="00536A3D"/>
    <w:pPr>
      <w:ind w:left="720"/>
      <w:contextualSpacing/>
    </w:pPr>
  </w:style>
  <w:style w:type="paragraph" w:customStyle="1" w:styleId="Default">
    <w:name w:val="Default"/>
    <w:rsid w:val="00536A3D"/>
    <w:pPr>
      <w:autoSpaceDE w:val="0"/>
      <w:autoSpaceDN w:val="0"/>
      <w:adjustRightInd w:val="0"/>
      <w:spacing w:after="0" w:line="240" w:lineRule="auto"/>
    </w:pPr>
    <w:rPr>
      <w:rFonts w:ascii="Times New Roman" w:hAnsi="Times New Roman" w:cs="Times New Roman"/>
      <w:color w:val="000000"/>
      <w:sz w:val="24"/>
      <w:szCs w:val="24"/>
    </w:rPr>
  </w:style>
  <w:style w:type="table" w:styleId="a4">
    <w:name w:val="Table Grid"/>
    <w:basedOn w:val="a1"/>
    <w:uiPriority w:val="59"/>
    <w:rsid w:val="00536A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uiPriority w:val="59"/>
    <w:rsid w:val="00536A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rsid w:val="00536A3D"/>
    <w:pPr>
      <w:spacing w:after="0" w:line="240" w:lineRule="auto"/>
      <w:ind w:left="-426" w:firstLine="426"/>
      <w:jc w:val="both"/>
    </w:pPr>
    <w:rPr>
      <w:rFonts w:ascii="Times New Roman" w:eastAsia="Times New Roman" w:hAnsi="Times New Roman" w:cs="Times New Roman"/>
      <w:sz w:val="28"/>
      <w:szCs w:val="20"/>
      <w:lang w:eastAsia="ru-RU"/>
    </w:rPr>
  </w:style>
  <w:style w:type="character" w:customStyle="1" w:styleId="22">
    <w:name w:val="Основной текст с отступом 2 Знак"/>
    <w:basedOn w:val="a0"/>
    <w:link w:val="21"/>
    <w:rsid w:val="00536A3D"/>
    <w:rPr>
      <w:rFonts w:ascii="Times New Roman" w:eastAsia="Times New Roman" w:hAnsi="Times New Roman" w:cs="Times New Roman"/>
      <w:sz w:val="28"/>
      <w:szCs w:val="20"/>
      <w:lang w:eastAsia="ru-RU"/>
    </w:rPr>
  </w:style>
  <w:style w:type="character" w:styleId="a5">
    <w:name w:val="Strong"/>
    <w:basedOn w:val="a0"/>
    <w:uiPriority w:val="22"/>
    <w:qFormat/>
    <w:rsid w:val="00536A3D"/>
    <w:rPr>
      <w:b/>
      <w:bCs/>
    </w:rPr>
  </w:style>
  <w:style w:type="paragraph" w:styleId="a6">
    <w:name w:val="Body Text Indent"/>
    <w:basedOn w:val="a"/>
    <w:link w:val="a7"/>
    <w:rsid w:val="00536A3D"/>
    <w:pPr>
      <w:spacing w:after="120" w:line="240" w:lineRule="auto"/>
      <w:ind w:left="283"/>
    </w:pPr>
    <w:rPr>
      <w:rFonts w:ascii="Times New Roman" w:eastAsia="Times New Roman" w:hAnsi="Times New Roman" w:cs="Times New Roman"/>
      <w:sz w:val="28"/>
      <w:szCs w:val="20"/>
      <w:lang w:eastAsia="ru-RU"/>
    </w:rPr>
  </w:style>
  <w:style w:type="character" w:customStyle="1" w:styleId="a7">
    <w:name w:val="Основной текст с отступом Знак"/>
    <w:basedOn w:val="a0"/>
    <w:link w:val="a6"/>
    <w:rsid w:val="00536A3D"/>
    <w:rPr>
      <w:rFonts w:ascii="Times New Roman" w:eastAsia="Times New Roman" w:hAnsi="Times New Roman" w:cs="Times New Roman"/>
      <w:sz w:val="28"/>
      <w:szCs w:val="20"/>
      <w:lang w:eastAsia="ru-RU"/>
    </w:rPr>
  </w:style>
  <w:style w:type="paragraph" w:styleId="a8">
    <w:name w:val="Plain Text"/>
    <w:basedOn w:val="a"/>
    <w:link w:val="a9"/>
    <w:rsid w:val="00536A3D"/>
    <w:pPr>
      <w:spacing w:after="0" w:line="240" w:lineRule="auto"/>
    </w:pPr>
    <w:rPr>
      <w:rFonts w:ascii="Courier New" w:eastAsia="Times New Roman" w:hAnsi="Courier New" w:cs="Courier New"/>
      <w:sz w:val="20"/>
      <w:szCs w:val="20"/>
      <w:lang w:eastAsia="ru-RU"/>
    </w:rPr>
  </w:style>
  <w:style w:type="character" w:customStyle="1" w:styleId="a9">
    <w:name w:val="Текст Знак"/>
    <w:basedOn w:val="a0"/>
    <w:link w:val="a8"/>
    <w:rsid w:val="00536A3D"/>
    <w:rPr>
      <w:rFonts w:ascii="Courier New" w:eastAsia="Times New Roman" w:hAnsi="Courier New" w:cs="Courier New"/>
      <w:sz w:val="20"/>
      <w:szCs w:val="20"/>
      <w:lang w:eastAsia="ru-RU"/>
    </w:rPr>
  </w:style>
  <w:style w:type="paragraph" w:customStyle="1" w:styleId="23">
    <w:name w:val="Абзац списка2"/>
    <w:basedOn w:val="a"/>
    <w:rsid w:val="00536A3D"/>
    <w:pPr>
      <w:ind w:left="720"/>
    </w:pPr>
    <w:rPr>
      <w:rFonts w:ascii="Calibri" w:eastAsia="Calibri" w:hAnsi="Calibri" w:cs="Times New Roman"/>
      <w:lang w:eastAsia="ru-RU"/>
    </w:rPr>
  </w:style>
  <w:style w:type="character" w:styleId="aa">
    <w:name w:val="Hyperlink"/>
    <w:uiPriority w:val="99"/>
    <w:unhideWhenUsed/>
    <w:rsid w:val="00536A3D"/>
    <w:rPr>
      <w:color w:val="0000FF"/>
      <w:u w:val="single"/>
    </w:rPr>
  </w:style>
  <w:style w:type="table" w:customStyle="1" w:styleId="8">
    <w:name w:val="Сетка таблицы8"/>
    <w:basedOn w:val="a1"/>
    <w:next w:val="a4"/>
    <w:uiPriority w:val="99"/>
    <w:rsid w:val="00536A3D"/>
    <w:pPr>
      <w:spacing w:after="0" w:line="240" w:lineRule="auto"/>
    </w:pPr>
    <w:rPr>
      <w:rFonts w:ascii="Calibri" w:eastAsia="Calibri" w:hAnsi="Calibri" w:cs="Times New Roman"/>
      <w:sz w:val="20"/>
      <w:szCs w:val="20"/>
      <w:lang w:val="tt-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4"/>
    <w:uiPriority w:val="59"/>
    <w:rsid w:val="00536A3D"/>
    <w:pPr>
      <w:spacing w:after="0" w:line="240" w:lineRule="auto"/>
    </w:pPr>
    <w:rPr>
      <w:rFonts w:eastAsia="Times New Roman"/>
      <w:lang w:val="tt-RU" w:eastAsia="tt-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536A3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536A3D"/>
    <w:rPr>
      <w:rFonts w:ascii="Tahoma" w:hAnsi="Tahoma" w:cs="Tahoma"/>
      <w:sz w:val="16"/>
      <w:szCs w:val="16"/>
    </w:rPr>
  </w:style>
  <w:style w:type="paragraph" w:customStyle="1" w:styleId="ad">
    <w:name w:val="Содержимое таблицы"/>
    <w:basedOn w:val="a"/>
    <w:rsid w:val="00536A3D"/>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paragraph" w:styleId="ae">
    <w:name w:val="header"/>
    <w:basedOn w:val="a"/>
    <w:link w:val="af"/>
    <w:uiPriority w:val="99"/>
    <w:semiHidden/>
    <w:unhideWhenUsed/>
    <w:rsid w:val="00536A3D"/>
    <w:pPr>
      <w:tabs>
        <w:tab w:val="center" w:pos="4677"/>
        <w:tab w:val="right" w:pos="9355"/>
      </w:tabs>
      <w:spacing w:after="0" w:line="240" w:lineRule="auto"/>
    </w:pPr>
  </w:style>
  <w:style w:type="character" w:customStyle="1" w:styleId="af">
    <w:name w:val="Верхний колонтитул Знак"/>
    <w:basedOn w:val="a0"/>
    <w:link w:val="ae"/>
    <w:uiPriority w:val="99"/>
    <w:semiHidden/>
    <w:rsid w:val="00536A3D"/>
  </w:style>
  <w:style w:type="paragraph" w:styleId="af0">
    <w:name w:val="footer"/>
    <w:basedOn w:val="a"/>
    <w:link w:val="af1"/>
    <w:uiPriority w:val="99"/>
    <w:semiHidden/>
    <w:unhideWhenUsed/>
    <w:rsid w:val="00536A3D"/>
    <w:pPr>
      <w:tabs>
        <w:tab w:val="center" w:pos="4677"/>
        <w:tab w:val="right" w:pos="9355"/>
      </w:tabs>
      <w:spacing w:after="0" w:line="240" w:lineRule="auto"/>
    </w:pPr>
  </w:style>
  <w:style w:type="character" w:customStyle="1" w:styleId="af1">
    <w:name w:val="Нижний колонтитул Знак"/>
    <w:basedOn w:val="a0"/>
    <w:link w:val="af0"/>
    <w:uiPriority w:val="99"/>
    <w:semiHidden/>
    <w:rsid w:val="00536A3D"/>
  </w:style>
  <w:style w:type="paragraph" w:styleId="af2">
    <w:name w:val="No Spacing"/>
    <w:uiPriority w:val="1"/>
    <w:qFormat/>
    <w:rsid w:val="00536A3D"/>
    <w:pPr>
      <w:spacing w:after="0" w:line="240" w:lineRule="auto"/>
    </w:pPr>
  </w:style>
  <w:style w:type="paragraph" w:styleId="af3">
    <w:name w:val="Normal (Web)"/>
    <w:basedOn w:val="a"/>
    <w:uiPriority w:val="99"/>
    <w:unhideWhenUsed/>
    <w:rsid w:val="005C63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0">
    <w:name w:val="Заголовок 11"/>
    <w:basedOn w:val="a"/>
    <w:uiPriority w:val="1"/>
    <w:qFormat/>
    <w:rsid w:val="007D53D1"/>
    <w:pPr>
      <w:widowControl w:val="0"/>
      <w:autoSpaceDE w:val="0"/>
      <w:autoSpaceDN w:val="0"/>
      <w:spacing w:after="0" w:line="240" w:lineRule="auto"/>
      <w:ind w:left="1178"/>
      <w:jc w:val="both"/>
      <w:outlineLvl w:val="1"/>
    </w:pPr>
    <w:rPr>
      <w:rFonts w:ascii="Times New Roman" w:eastAsia="Times New Roman" w:hAnsi="Times New Roman" w:cs="Times New Roman"/>
      <w:b/>
      <w:bCs/>
      <w:sz w:val="25"/>
      <w:szCs w:val="25"/>
    </w:rPr>
  </w:style>
  <w:style w:type="paragraph" w:customStyle="1" w:styleId="af4">
    <w:name w:val="Спис_заголовок"/>
    <w:basedOn w:val="a"/>
    <w:next w:val="af5"/>
    <w:rsid w:val="007D53D1"/>
    <w:pPr>
      <w:keepNext/>
      <w:keepLines/>
      <w:widowControl w:val="0"/>
      <w:suppressAutoHyphens/>
      <w:spacing w:before="120" w:after="60" w:line="240" w:lineRule="auto"/>
    </w:pPr>
    <w:rPr>
      <w:rFonts w:ascii="Times New Roman" w:eastAsia="Times New Roman" w:hAnsi="Times New Roman" w:cs="Times New Roman"/>
      <w:kern w:val="2"/>
      <w:sz w:val="24"/>
      <w:szCs w:val="24"/>
      <w:lang w:eastAsia="ru-RU"/>
    </w:rPr>
  </w:style>
  <w:style w:type="paragraph" w:styleId="af5">
    <w:name w:val="List"/>
    <w:basedOn w:val="a"/>
    <w:uiPriority w:val="99"/>
    <w:semiHidden/>
    <w:unhideWhenUsed/>
    <w:rsid w:val="007D53D1"/>
    <w:pPr>
      <w:ind w:left="283" w:hanging="283"/>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811872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23</Pages>
  <Words>6268</Words>
  <Characters>35733</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41918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7</cp:revision>
  <cp:lastPrinted>2021-04-12T09:38:00Z</cp:lastPrinted>
  <dcterms:created xsi:type="dcterms:W3CDTF">2021-03-31T14:06:00Z</dcterms:created>
  <dcterms:modified xsi:type="dcterms:W3CDTF">2021-04-12T11:21:00Z</dcterms:modified>
</cp:coreProperties>
</file>